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1C" w:rsidRPr="002225BF" w:rsidRDefault="005C7719" w:rsidP="005C7719">
      <w:pPr>
        <w:pStyle w:val="berschrift2"/>
        <w:numPr>
          <w:ilvl w:val="0"/>
          <w:numId w:val="1"/>
        </w:numPr>
        <w:rPr>
          <w:rFonts w:asciiTheme="minorHAnsi" w:hAnsiTheme="minorHAnsi"/>
          <w:color w:val="000000" w:themeColor="text1"/>
          <w:sz w:val="28"/>
          <w:szCs w:val="28"/>
        </w:rPr>
      </w:pPr>
      <w:r w:rsidRPr="002225BF">
        <w:rPr>
          <w:color w:val="000000" w:themeColor="text1"/>
          <w:sz w:val="28"/>
          <w:szCs w:val="28"/>
        </w:rPr>
        <w:t>Dezentrale Lüftung</w:t>
      </w:r>
      <w:r w:rsidR="002A4EF8">
        <w:rPr>
          <w:color w:val="000000" w:themeColor="text1"/>
          <w:sz w:val="28"/>
          <w:szCs w:val="28"/>
        </w:rPr>
        <w:t xml:space="preserve"> </w:t>
      </w:r>
      <w:proofErr w:type="spellStart"/>
      <w:r w:rsidR="002A4EF8">
        <w:rPr>
          <w:color w:val="000000" w:themeColor="text1"/>
          <w:sz w:val="28"/>
          <w:szCs w:val="28"/>
        </w:rPr>
        <w:t>freeAir</w:t>
      </w:r>
      <w:proofErr w:type="spellEnd"/>
    </w:p>
    <w:p w:rsidR="005C7719" w:rsidRPr="002225BF" w:rsidRDefault="005C7719" w:rsidP="005C7719">
      <w:pPr>
        <w:pStyle w:val="Textkrper"/>
        <w:ind w:left="720"/>
        <w:jc w:val="both"/>
        <w:rPr>
          <w:color w:val="000000" w:themeColor="text1"/>
          <w:lang w:val="de-DE"/>
        </w:rPr>
      </w:pPr>
      <w:r w:rsidRPr="002225BF">
        <w:rPr>
          <w:color w:val="000000" w:themeColor="text1"/>
          <w:lang w:val="de-DE"/>
        </w:rPr>
        <w:t xml:space="preserve">Frischluftgerät freeAir100s Dezentrales Lüftungsgerät mit Wärmerückgewinnung, kompaktes und hocheffizientes Einzelraumlüftungsgerät mit Wärmerückgewinnung. Leise laufende Hochleistungsventilatoren und Gegenstromwärmetauscher aus Aluminium zur lufttechnischen und hygienischen Behandlung der Raumluft im angeschlossenen Raum. Optional sind weitere Räume sowohl Zu- als auch Abluftseitig anschließbar um den erforderlichen bauphysikalischen Luftaustausch sicherzustellen. Hochwertige Luftfilter in M5- oder Optional auch in F7-Qualität sowie die freeAir100 </w:t>
      </w:r>
      <w:proofErr w:type="spellStart"/>
      <w:r w:rsidRPr="002225BF">
        <w:rPr>
          <w:color w:val="000000" w:themeColor="text1"/>
          <w:lang w:val="de-DE"/>
        </w:rPr>
        <w:t>Comfort</w:t>
      </w:r>
      <w:proofErr w:type="spellEnd"/>
      <w:r w:rsidRPr="002225BF">
        <w:rPr>
          <w:color w:val="000000" w:themeColor="text1"/>
          <w:lang w:val="de-DE"/>
        </w:rPr>
        <w:t xml:space="preserve">- Regelung mit drei elektromotorisch betriebenen Klappenstellmotoren, vier digitalen Temperatur- und zwei Feuchtefühlern sowie einem integrierten CO2-Fühler sorgen für einen energieoptimierten Betrieb und das geforderte gesunde Raumklima. Im Sommerbetrieb schaltet das freeAir100 auf eine Nachluftkühlung mit Klimaeffekt. Nach dem gleichen Prinzip ist bei extremer Kälte ein Frostschutz garantiert. Über eine genormte USB-Schnittstelle können die Betriebsparameter ausgelesen und das Gerät mit neuer Firmware programmiert werden. Die dezente Frontplatte ist individuell vom Kunden gestaltbar. In Anlehnung an die E DIN 1946-6 arbeitet die WRG freeAir100s als nutzerunabhängige Lüftung, welche in Abhängigkeit vom jeweiligen Wärmeschutz des Gebäudes und unter üblichen Nutzungsbedingungen den Feuchteschutz sicherstellt und die Vermeidung von Schimmelpilz im Gebäude zum Ziel hat. Das freeAir100 ist vorgesehen für folgende automatisierte lüftungstechnischen Maßnahmen: -Mindest-Lüftung als nutzerunabhängige Lüftung für die Mindestanforderungen an die Raumluftqualität -Nenn-Lüftung als nutzerabhängige Lüftung für die Mindestanforderung an Hygiene und Gesundheit (CO2-geführt) -Lüftung zum Feuchteschutz zur Gewährleistung des Bautenschutzes sowie der hygienischen und gesundheitlichen Erfordernisse. -Intensiv-Lüftung als zeitweilig notwendige und erhöhte Lüftung zum Abbau von Lastspitzen (manuelle Aktivierung). freeAir100 übertrifft mit einem Wirkungsgrad von 85% die Anforderungen für Passivhäuser. </w:t>
      </w:r>
    </w:p>
    <w:p w:rsidR="00AF5414" w:rsidRDefault="008072E4" w:rsidP="008072E4">
      <w:pPr>
        <w:pStyle w:val="Textkrper"/>
        <w:ind w:left="720"/>
        <w:jc w:val="both"/>
        <w:rPr>
          <w:color w:val="000000" w:themeColor="text1"/>
          <w:lang w:val="de-DE"/>
        </w:rPr>
      </w:pPr>
      <w:r w:rsidRPr="002225BF">
        <w:rPr>
          <w:color w:val="000000" w:themeColor="text1"/>
          <w:lang w:val="de-DE"/>
        </w:rPr>
        <w:t>Liefernachweis: bluMartin Partner Austria - Kreilmair GmbH, Weidengasse 3, 4631 Krenglbach, E- Mail: kreilmair@blumartin-partner.at.</w:t>
      </w:r>
    </w:p>
    <w:p w:rsidR="008072E4" w:rsidRPr="001718E1" w:rsidRDefault="00AF5414" w:rsidP="001718E1">
      <w:pPr>
        <w:rPr>
          <w:sz w:val="24"/>
          <w:szCs w:val="24"/>
        </w:rPr>
      </w:pPr>
      <w:r>
        <w:br w:type="page"/>
      </w:r>
      <w:bookmarkStart w:id="0" w:name="_GoBack"/>
      <w:bookmarkEnd w:id="0"/>
    </w:p>
    <w:p w:rsidR="000477C8" w:rsidRPr="002225BF" w:rsidRDefault="00FE4851" w:rsidP="000477C8">
      <w:pPr>
        <w:pStyle w:val="berschrift2"/>
        <w:numPr>
          <w:ilvl w:val="1"/>
          <w:numId w:val="1"/>
        </w:numPr>
        <w:rPr>
          <w:rFonts w:asciiTheme="minorHAnsi" w:hAnsiTheme="minorHAnsi"/>
          <w:color w:val="000000" w:themeColor="text1"/>
        </w:rPr>
      </w:pPr>
      <w:r>
        <w:rPr>
          <w:rFonts w:asciiTheme="minorHAnsi" w:hAnsiTheme="minorHAnsi"/>
          <w:color w:val="000000" w:themeColor="text1"/>
        </w:rPr>
        <w:lastRenderedPageBreak/>
        <w:t>Frischluftgeräte</w:t>
      </w:r>
    </w:p>
    <w:p w:rsidR="005C7719" w:rsidRDefault="005C7719" w:rsidP="005C7719">
      <w:pPr>
        <w:pStyle w:val="Textkrper"/>
        <w:ind w:left="720"/>
        <w:jc w:val="both"/>
        <w:rPr>
          <w:color w:val="000000" w:themeColor="text1"/>
          <w:lang w:val="de-DE"/>
        </w:rPr>
      </w:pPr>
      <w:proofErr w:type="gramStart"/>
      <w:r w:rsidRPr="002225BF">
        <w:rPr>
          <w:color w:val="000000" w:themeColor="text1"/>
          <w:lang w:val="de-DE"/>
        </w:rPr>
        <w:t xml:space="preserve">Technische Daten: </w:t>
      </w:r>
      <w:proofErr w:type="spellStart"/>
      <w:r w:rsidRPr="002225BF">
        <w:rPr>
          <w:color w:val="000000" w:themeColor="text1"/>
          <w:lang w:val="de-DE"/>
        </w:rPr>
        <w:t>Abmaße</w:t>
      </w:r>
      <w:proofErr w:type="spellEnd"/>
      <w:r w:rsidRPr="002225BF">
        <w:rPr>
          <w:color w:val="000000" w:themeColor="text1"/>
          <w:lang w:val="de-DE"/>
        </w:rPr>
        <w:t xml:space="preserve">-Innenfront: 28 x 58 cm Wanddicke: 32 bis 53 cm (inkl. Putz; unter 40 tiefere Haube), größere Wandstärken mit Ergänzungsbaustein Luftstrom: 20 bis 100 m3/h Wärmerückgewinnungsgrad : 87% (nach PHI-Kriterien und EN 13141-8); 94% (bei 50% relativer Feuchte) Wärmetauscher-Typ: Gegenstrom, Aluminium </w:t>
      </w:r>
      <w:proofErr w:type="spellStart"/>
      <w:r w:rsidRPr="002225BF">
        <w:rPr>
          <w:color w:val="000000" w:themeColor="text1"/>
          <w:lang w:val="de-DE"/>
        </w:rPr>
        <w:t>Anschlußspannung</w:t>
      </w:r>
      <w:proofErr w:type="spellEnd"/>
      <w:r w:rsidRPr="002225BF">
        <w:rPr>
          <w:color w:val="000000" w:themeColor="text1"/>
          <w:lang w:val="de-DE"/>
        </w:rPr>
        <w:t xml:space="preserve">: 95 bis 265 V AC Netzsicherung: 3 A flink (auf </w:t>
      </w:r>
      <w:proofErr w:type="spellStart"/>
      <w:r w:rsidRPr="002225BF">
        <w:rPr>
          <w:color w:val="000000" w:themeColor="text1"/>
          <w:lang w:val="de-DE"/>
        </w:rPr>
        <w:t>Steuerunggsleiterplatte</w:t>
      </w:r>
      <w:proofErr w:type="spellEnd"/>
      <w:r w:rsidRPr="002225BF">
        <w:rPr>
          <w:color w:val="000000" w:themeColor="text1"/>
          <w:lang w:val="de-DE"/>
        </w:rPr>
        <w:t xml:space="preserve">) Netzfrequenz : 45 bis 65 Hz Stromverbrauch: Standby=1 W; 20 m3/h=4 W; 50 m3/h=13 W; 100 m3/h=40 W Gewicht: 10 kg Schalldruck: 20 m3/h=17 dB (A); (in 1m Entfernung); 30 m3/h=22 dB (A); 50 m3/h=34 dB (A); 100 m3/h=51 dB (A); Schalldämmmaß: Standby=52 dB (A); Betrieb:=46 dB (DIN EN 20140-10; </w:t>
      </w:r>
      <w:proofErr w:type="spellStart"/>
      <w:r w:rsidRPr="002225BF">
        <w:rPr>
          <w:color w:val="000000" w:themeColor="text1"/>
          <w:lang w:val="de-DE"/>
        </w:rPr>
        <w:t>Dn,e,w</w:t>
      </w:r>
      <w:proofErr w:type="spellEnd"/>
      <w:r w:rsidRPr="002225BF">
        <w:rPr>
          <w:color w:val="000000" w:themeColor="text1"/>
          <w:lang w:val="de-DE"/>
        </w:rPr>
        <w:t xml:space="preserve">) Regelung: Intelligente 5-stufige </w:t>
      </w:r>
      <w:proofErr w:type="spellStart"/>
      <w:r w:rsidRPr="002225BF">
        <w:rPr>
          <w:color w:val="000000" w:themeColor="text1"/>
          <w:lang w:val="de-DE"/>
        </w:rPr>
        <w:t>Comfort</w:t>
      </w:r>
      <w:proofErr w:type="spellEnd"/>
      <w:r w:rsidRPr="002225BF">
        <w:rPr>
          <w:color w:val="000000" w:themeColor="text1"/>
          <w:lang w:val="de-DE"/>
        </w:rPr>
        <w:t>-Regelung Luftstromregelung: Automatisch: 8 Stufig volumenkonstant; balancierte Lüftung CO2-Regeluna: Automatisch Entfeuchtung: Automatisch und spezielle Betriebsart Sommerkühlung: Automatisch und mit Turbo-Cool Frostschutz: Automatische Bypass-Regelung ab ca. -5 °C außen Temperaturbereich: 40 bis +50°C außen und 0 bis +40°C innen Filter - Zuluft: Feinstaubfilter M5 (Pollenschutz) oder F7 (</w:t>
      </w:r>
      <w:proofErr w:type="spellStart"/>
      <w:r w:rsidRPr="002225BF">
        <w:rPr>
          <w:color w:val="000000" w:themeColor="text1"/>
          <w:lang w:val="de-DE"/>
        </w:rPr>
        <w:t>Allergikerschutz</w:t>
      </w:r>
      <w:proofErr w:type="spellEnd"/>
      <w:r w:rsidRPr="002225BF">
        <w:rPr>
          <w:color w:val="000000" w:themeColor="text1"/>
          <w:lang w:val="de-DE"/>
        </w:rPr>
        <w:t>) Filter - Abluft: Feinstaubfilter M5 (EN 779) Farbe: Frontplatte grundiert (bestreich-‚</w:t>
      </w:r>
      <w:proofErr w:type="spellStart"/>
      <w:r w:rsidRPr="002225BF">
        <w:rPr>
          <w:color w:val="000000" w:themeColor="text1"/>
          <w:lang w:val="de-DE"/>
        </w:rPr>
        <w:t>lackier</w:t>
      </w:r>
      <w:proofErr w:type="spellEnd"/>
      <w:r w:rsidRPr="002225BF">
        <w:rPr>
          <w:color w:val="000000" w:themeColor="text1"/>
          <w:lang w:val="de-DE"/>
        </w:rPr>
        <w:t xml:space="preserve"> und gestaltbar) Bauartzulassung: Z-51.3-287 Optional: Außenhaube tief für Wände von 32-40 cm, Außenhaube Keller, Zweitraumanschluss - Abluft, Zweitraumanschluss - Zuluft, Teleskopverlängerung für größere Wandstärken 53 cm, Rohbauset in der Box, Bausatz Fertigbetonwände</w:t>
      </w:r>
      <w:proofErr w:type="gramEnd"/>
      <w:r w:rsidRPr="002225BF">
        <w:rPr>
          <w:color w:val="000000" w:themeColor="text1"/>
          <w:lang w:val="de-DE"/>
        </w:rPr>
        <w:t xml:space="preserve"> </w:t>
      </w:r>
    </w:p>
    <w:p w:rsidR="005C7719" w:rsidRPr="002225BF" w:rsidRDefault="005C7719" w:rsidP="005C7719">
      <w:pPr>
        <w:pStyle w:val="berschrift3"/>
        <w:numPr>
          <w:ilvl w:val="2"/>
          <w:numId w:val="1"/>
        </w:numPr>
        <w:rPr>
          <w:rFonts w:asciiTheme="minorHAnsi" w:hAnsiTheme="minorHAnsi"/>
          <w:color w:val="000000" w:themeColor="text1"/>
        </w:rPr>
      </w:pPr>
      <w:proofErr w:type="spellStart"/>
      <w:r w:rsidRPr="002225BF">
        <w:rPr>
          <w:rFonts w:asciiTheme="minorHAnsi" w:hAnsiTheme="minorHAnsi"/>
          <w:color w:val="000000" w:themeColor="text1"/>
        </w:rPr>
        <w:t>freeAir</w:t>
      </w:r>
      <w:proofErr w:type="spellEnd"/>
      <w:r w:rsidRPr="002225BF">
        <w:rPr>
          <w:rFonts w:asciiTheme="minorHAnsi" w:hAnsiTheme="minorHAnsi"/>
          <w:color w:val="000000" w:themeColor="text1"/>
        </w:rPr>
        <w:t xml:space="preserve"> 100 Lüftungsgerät </w:t>
      </w:r>
      <w:r w:rsidR="00733CE0">
        <w:rPr>
          <w:rFonts w:asciiTheme="minorHAnsi" w:hAnsiTheme="minorHAnsi"/>
          <w:color w:val="000000" w:themeColor="text1"/>
        </w:rPr>
        <w:t>Einzelraum</w:t>
      </w:r>
    </w:p>
    <w:p w:rsidR="005C7719" w:rsidRPr="002225BF" w:rsidRDefault="005C7719" w:rsidP="005C7719">
      <w:pPr>
        <w:pStyle w:val="Listenabsatz"/>
        <w:ind w:left="1080"/>
        <w:rPr>
          <w:color w:val="000000" w:themeColor="text1"/>
          <w:sz w:val="24"/>
          <w:szCs w:val="24"/>
        </w:rPr>
      </w:pPr>
      <w:r w:rsidRPr="002225BF">
        <w:rPr>
          <w:color w:val="000000" w:themeColor="text1"/>
          <w:sz w:val="24"/>
          <w:szCs w:val="24"/>
        </w:rPr>
        <w:t>ohne Front, Hau</w:t>
      </w:r>
      <w:r w:rsidR="0046302B">
        <w:rPr>
          <w:color w:val="000000" w:themeColor="text1"/>
          <w:sz w:val="24"/>
          <w:szCs w:val="24"/>
        </w:rPr>
        <w:t>be, Rohbauset,</w:t>
      </w:r>
      <w:r w:rsidRPr="002225BF">
        <w:rPr>
          <w:color w:val="000000" w:themeColor="text1"/>
          <w:sz w:val="24"/>
          <w:szCs w:val="24"/>
        </w:rPr>
        <w:t xml:space="preserve"> A+</w:t>
      </w:r>
    </w:p>
    <w:p w:rsidR="005C7719" w:rsidRDefault="005C7719" w:rsidP="005C7719">
      <w:pPr>
        <w:pStyle w:val="Listenabsatz"/>
        <w:ind w:left="1080"/>
        <w:rPr>
          <w:color w:val="000000" w:themeColor="text1"/>
          <w:sz w:val="24"/>
          <w:szCs w:val="24"/>
        </w:rPr>
      </w:pPr>
      <w:proofErr w:type="spellStart"/>
      <w:r w:rsidRPr="002225BF">
        <w:rPr>
          <w:color w:val="000000" w:themeColor="text1"/>
          <w:sz w:val="24"/>
          <w:szCs w:val="24"/>
        </w:rPr>
        <w:t>Artikeln</w:t>
      </w:r>
      <w:r w:rsidR="0046302B">
        <w:rPr>
          <w:color w:val="000000" w:themeColor="text1"/>
          <w:sz w:val="24"/>
          <w:szCs w:val="24"/>
        </w:rPr>
        <w:t>r</w:t>
      </w:r>
      <w:proofErr w:type="spellEnd"/>
      <w:r w:rsidR="0046302B">
        <w:rPr>
          <w:color w:val="000000" w:themeColor="text1"/>
          <w:sz w:val="24"/>
          <w:szCs w:val="24"/>
        </w:rPr>
        <w:t>: BFA00.1100</w:t>
      </w:r>
    </w:p>
    <w:p w:rsidR="0046302B" w:rsidRPr="002225BF" w:rsidRDefault="0046302B" w:rsidP="0046302B">
      <w:pPr>
        <w:pStyle w:val="berschrift3"/>
        <w:numPr>
          <w:ilvl w:val="2"/>
          <w:numId w:val="1"/>
        </w:numPr>
        <w:rPr>
          <w:rFonts w:asciiTheme="minorHAnsi" w:hAnsiTheme="minorHAnsi"/>
          <w:color w:val="000000" w:themeColor="text1"/>
        </w:rPr>
      </w:pPr>
      <w:proofErr w:type="spellStart"/>
      <w:r w:rsidRPr="002225BF">
        <w:rPr>
          <w:rFonts w:asciiTheme="minorHAnsi" w:hAnsiTheme="minorHAnsi"/>
          <w:color w:val="000000" w:themeColor="text1"/>
        </w:rPr>
        <w:t>freeAi</w:t>
      </w:r>
      <w:r>
        <w:rPr>
          <w:rFonts w:asciiTheme="minorHAnsi" w:hAnsiTheme="minorHAnsi"/>
          <w:color w:val="000000" w:themeColor="text1"/>
        </w:rPr>
        <w:t>r</w:t>
      </w:r>
      <w:proofErr w:type="spellEnd"/>
      <w:r>
        <w:rPr>
          <w:rFonts w:asciiTheme="minorHAnsi" w:hAnsiTheme="minorHAnsi"/>
          <w:color w:val="000000" w:themeColor="text1"/>
        </w:rPr>
        <w:t xml:space="preserve"> 100 Lüftungsgerät Abluft</w:t>
      </w:r>
    </w:p>
    <w:p w:rsidR="0046302B" w:rsidRPr="002225BF" w:rsidRDefault="0046302B" w:rsidP="0046302B">
      <w:pPr>
        <w:pStyle w:val="Listenabsatz"/>
        <w:ind w:left="1080"/>
        <w:rPr>
          <w:color w:val="000000" w:themeColor="text1"/>
          <w:sz w:val="24"/>
          <w:szCs w:val="24"/>
        </w:rPr>
      </w:pPr>
      <w:r w:rsidRPr="002225BF">
        <w:rPr>
          <w:color w:val="000000" w:themeColor="text1"/>
          <w:sz w:val="24"/>
          <w:szCs w:val="24"/>
        </w:rPr>
        <w:t xml:space="preserve">ohne Front, Haube, </w:t>
      </w:r>
      <w:r>
        <w:rPr>
          <w:color w:val="000000" w:themeColor="text1"/>
          <w:sz w:val="24"/>
          <w:szCs w:val="24"/>
        </w:rPr>
        <w:t>für Zweitraum Abluft</w:t>
      </w:r>
      <w:r w:rsidRPr="002225BF">
        <w:rPr>
          <w:color w:val="000000" w:themeColor="text1"/>
          <w:sz w:val="24"/>
          <w:szCs w:val="24"/>
        </w:rPr>
        <w:t>, A+</w:t>
      </w:r>
    </w:p>
    <w:p w:rsidR="0046302B" w:rsidRDefault="0046302B" w:rsidP="0046302B">
      <w:pPr>
        <w:pStyle w:val="Listenabsatz"/>
        <w:ind w:left="1080"/>
        <w:rPr>
          <w:color w:val="000000" w:themeColor="text1"/>
          <w:sz w:val="24"/>
          <w:szCs w:val="24"/>
        </w:rPr>
      </w:pPr>
      <w:proofErr w:type="spellStart"/>
      <w:r w:rsidRPr="002225BF">
        <w:rPr>
          <w:color w:val="000000" w:themeColor="text1"/>
          <w:sz w:val="24"/>
          <w:szCs w:val="24"/>
        </w:rPr>
        <w:t>Artikeln</w:t>
      </w:r>
      <w:r>
        <w:rPr>
          <w:color w:val="000000" w:themeColor="text1"/>
          <w:sz w:val="24"/>
          <w:szCs w:val="24"/>
        </w:rPr>
        <w:t>r</w:t>
      </w:r>
      <w:proofErr w:type="spellEnd"/>
      <w:r>
        <w:rPr>
          <w:color w:val="000000" w:themeColor="text1"/>
          <w:sz w:val="24"/>
          <w:szCs w:val="24"/>
        </w:rPr>
        <w:t>: BFA00.1106</w:t>
      </w:r>
    </w:p>
    <w:p w:rsidR="0046302B" w:rsidRPr="002225BF" w:rsidRDefault="0046302B" w:rsidP="0046302B">
      <w:pPr>
        <w:pStyle w:val="berschrift3"/>
        <w:numPr>
          <w:ilvl w:val="2"/>
          <w:numId w:val="1"/>
        </w:numPr>
        <w:rPr>
          <w:rFonts w:asciiTheme="minorHAnsi" w:hAnsiTheme="minorHAnsi"/>
          <w:color w:val="000000" w:themeColor="text1"/>
        </w:rPr>
      </w:pPr>
      <w:proofErr w:type="spellStart"/>
      <w:r w:rsidRPr="002225BF">
        <w:rPr>
          <w:rFonts w:asciiTheme="minorHAnsi" w:hAnsiTheme="minorHAnsi"/>
          <w:color w:val="000000" w:themeColor="text1"/>
        </w:rPr>
        <w:t>freeAir</w:t>
      </w:r>
      <w:proofErr w:type="spellEnd"/>
      <w:r>
        <w:rPr>
          <w:rFonts w:asciiTheme="minorHAnsi" w:hAnsiTheme="minorHAnsi"/>
          <w:color w:val="000000" w:themeColor="text1"/>
        </w:rPr>
        <w:t xml:space="preserve"> 100 Lüftungsgerät Zuluft</w:t>
      </w:r>
    </w:p>
    <w:p w:rsidR="0046302B" w:rsidRPr="002225BF" w:rsidRDefault="0046302B" w:rsidP="0046302B">
      <w:pPr>
        <w:pStyle w:val="Listenabsatz"/>
        <w:ind w:left="1080"/>
        <w:rPr>
          <w:color w:val="000000" w:themeColor="text1"/>
          <w:sz w:val="24"/>
          <w:szCs w:val="24"/>
        </w:rPr>
      </w:pPr>
      <w:r w:rsidRPr="002225BF">
        <w:rPr>
          <w:color w:val="000000" w:themeColor="text1"/>
          <w:sz w:val="24"/>
          <w:szCs w:val="24"/>
        </w:rPr>
        <w:t>ohne Front, Haube,</w:t>
      </w:r>
      <w:r w:rsidR="00733CE0">
        <w:rPr>
          <w:color w:val="000000" w:themeColor="text1"/>
          <w:sz w:val="24"/>
          <w:szCs w:val="24"/>
        </w:rPr>
        <w:t xml:space="preserve"> </w:t>
      </w:r>
      <w:r>
        <w:rPr>
          <w:color w:val="000000" w:themeColor="text1"/>
          <w:sz w:val="24"/>
          <w:szCs w:val="24"/>
        </w:rPr>
        <w:t xml:space="preserve">für Zweitraum </w:t>
      </w:r>
      <w:r w:rsidRPr="002225BF">
        <w:rPr>
          <w:color w:val="000000" w:themeColor="text1"/>
          <w:sz w:val="24"/>
          <w:szCs w:val="24"/>
        </w:rPr>
        <w:t>Zuluft, A+</w:t>
      </w:r>
    </w:p>
    <w:p w:rsidR="0046302B" w:rsidRDefault="0046302B" w:rsidP="0046302B">
      <w:pPr>
        <w:pStyle w:val="Listenabsatz"/>
        <w:ind w:left="1080"/>
        <w:rPr>
          <w:color w:val="000000" w:themeColor="text1"/>
          <w:sz w:val="24"/>
          <w:szCs w:val="24"/>
        </w:rPr>
      </w:pPr>
      <w:proofErr w:type="spellStart"/>
      <w:r w:rsidRPr="002225BF">
        <w:rPr>
          <w:color w:val="000000" w:themeColor="text1"/>
          <w:sz w:val="24"/>
          <w:szCs w:val="24"/>
        </w:rPr>
        <w:t>Artikeln</w:t>
      </w:r>
      <w:r>
        <w:rPr>
          <w:color w:val="000000" w:themeColor="text1"/>
          <w:sz w:val="24"/>
          <w:szCs w:val="24"/>
        </w:rPr>
        <w:t>r</w:t>
      </w:r>
      <w:proofErr w:type="spellEnd"/>
      <w:r>
        <w:rPr>
          <w:color w:val="000000" w:themeColor="text1"/>
          <w:sz w:val="24"/>
          <w:szCs w:val="24"/>
        </w:rPr>
        <w:t>: BFA00.1107</w:t>
      </w:r>
    </w:p>
    <w:p w:rsidR="0046302B" w:rsidRPr="002225BF" w:rsidRDefault="0046302B" w:rsidP="0046302B">
      <w:pPr>
        <w:pStyle w:val="berschrift3"/>
        <w:numPr>
          <w:ilvl w:val="2"/>
          <w:numId w:val="1"/>
        </w:numPr>
        <w:rPr>
          <w:rFonts w:asciiTheme="minorHAnsi" w:hAnsiTheme="minorHAnsi"/>
          <w:color w:val="000000" w:themeColor="text1"/>
        </w:rPr>
      </w:pPr>
      <w:proofErr w:type="spellStart"/>
      <w:r w:rsidRPr="002225BF">
        <w:rPr>
          <w:rFonts w:asciiTheme="minorHAnsi" w:hAnsiTheme="minorHAnsi"/>
          <w:color w:val="000000" w:themeColor="text1"/>
        </w:rPr>
        <w:t>freeAir</w:t>
      </w:r>
      <w:proofErr w:type="spellEnd"/>
      <w:r w:rsidRPr="002225BF">
        <w:rPr>
          <w:rFonts w:asciiTheme="minorHAnsi" w:hAnsiTheme="minorHAnsi"/>
          <w:color w:val="000000" w:themeColor="text1"/>
        </w:rPr>
        <w:t xml:space="preserve"> 100 Lüftungsgerät </w:t>
      </w:r>
      <w:proofErr w:type="spellStart"/>
      <w:r w:rsidRPr="002225BF">
        <w:rPr>
          <w:rFonts w:asciiTheme="minorHAnsi" w:hAnsiTheme="minorHAnsi"/>
          <w:color w:val="000000" w:themeColor="text1"/>
        </w:rPr>
        <w:t>Abluft+Zuluft</w:t>
      </w:r>
      <w:proofErr w:type="spellEnd"/>
    </w:p>
    <w:p w:rsidR="0046302B" w:rsidRPr="002225BF" w:rsidRDefault="0046302B" w:rsidP="0046302B">
      <w:pPr>
        <w:pStyle w:val="Listenabsatz"/>
        <w:ind w:left="1080"/>
        <w:rPr>
          <w:color w:val="000000" w:themeColor="text1"/>
          <w:sz w:val="24"/>
          <w:szCs w:val="24"/>
        </w:rPr>
      </w:pPr>
      <w:r w:rsidRPr="002225BF">
        <w:rPr>
          <w:color w:val="000000" w:themeColor="text1"/>
          <w:sz w:val="24"/>
          <w:szCs w:val="24"/>
        </w:rPr>
        <w:t>ohne Front, Haube,</w:t>
      </w:r>
      <w:r w:rsidR="00733CE0">
        <w:rPr>
          <w:color w:val="000000" w:themeColor="text1"/>
          <w:sz w:val="24"/>
          <w:szCs w:val="24"/>
        </w:rPr>
        <w:t xml:space="preserve"> </w:t>
      </w:r>
      <w:r w:rsidRPr="002225BF">
        <w:rPr>
          <w:color w:val="000000" w:themeColor="text1"/>
          <w:sz w:val="24"/>
          <w:szCs w:val="24"/>
        </w:rPr>
        <w:t xml:space="preserve">für Zweitraum </w:t>
      </w:r>
      <w:proofErr w:type="spellStart"/>
      <w:r w:rsidRPr="002225BF">
        <w:rPr>
          <w:color w:val="000000" w:themeColor="text1"/>
          <w:sz w:val="24"/>
          <w:szCs w:val="24"/>
        </w:rPr>
        <w:t>Abluft+Zuluft</w:t>
      </w:r>
      <w:proofErr w:type="spellEnd"/>
      <w:r w:rsidRPr="002225BF">
        <w:rPr>
          <w:color w:val="000000" w:themeColor="text1"/>
          <w:sz w:val="24"/>
          <w:szCs w:val="24"/>
        </w:rPr>
        <w:t>, A+</w:t>
      </w:r>
    </w:p>
    <w:p w:rsidR="001718E1" w:rsidRDefault="0046302B" w:rsidP="001718E1">
      <w:pPr>
        <w:pStyle w:val="Listenabsatz"/>
        <w:ind w:left="1080"/>
        <w:rPr>
          <w:color w:val="000000" w:themeColor="text1"/>
          <w:sz w:val="24"/>
          <w:szCs w:val="24"/>
        </w:rPr>
      </w:pPr>
      <w:proofErr w:type="spellStart"/>
      <w:r w:rsidRPr="002225BF">
        <w:rPr>
          <w:color w:val="000000" w:themeColor="text1"/>
          <w:sz w:val="24"/>
          <w:szCs w:val="24"/>
        </w:rPr>
        <w:t>Artikelnr</w:t>
      </w:r>
      <w:proofErr w:type="spellEnd"/>
      <w:r w:rsidRPr="002225BF">
        <w:rPr>
          <w:color w:val="000000" w:themeColor="text1"/>
          <w:sz w:val="24"/>
          <w:szCs w:val="24"/>
        </w:rPr>
        <w:t>: BFA00.1108</w:t>
      </w:r>
    </w:p>
    <w:p w:rsidR="001718E1" w:rsidRDefault="001718E1" w:rsidP="001718E1">
      <w:pPr>
        <w:pStyle w:val="berschrift3"/>
        <w:numPr>
          <w:ilvl w:val="2"/>
          <w:numId w:val="1"/>
        </w:numPr>
        <w:rPr>
          <w:rFonts w:asciiTheme="minorHAnsi" w:hAnsiTheme="minorHAnsi"/>
          <w:color w:val="000000" w:themeColor="text1"/>
        </w:rPr>
      </w:pPr>
      <w:proofErr w:type="spellStart"/>
      <w:r w:rsidRPr="002225BF">
        <w:rPr>
          <w:rFonts w:asciiTheme="minorHAnsi" w:hAnsiTheme="minorHAnsi"/>
          <w:color w:val="000000" w:themeColor="text1"/>
        </w:rPr>
        <w:t>freeAir</w:t>
      </w:r>
      <w:proofErr w:type="spellEnd"/>
      <w:r w:rsidRPr="002225BF">
        <w:rPr>
          <w:rFonts w:asciiTheme="minorHAnsi" w:hAnsiTheme="minorHAnsi"/>
          <w:color w:val="000000" w:themeColor="text1"/>
        </w:rPr>
        <w:t xml:space="preserve"> 100 </w:t>
      </w:r>
      <w:r>
        <w:rPr>
          <w:rFonts w:asciiTheme="minorHAnsi" w:hAnsiTheme="minorHAnsi"/>
          <w:color w:val="000000" w:themeColor="text1"/>
        </w:rPr>
        <w:t>kürzen und anpassen für Fensterleibung II</w:t>
      </w:r>
    </w:p>
    <w:p w:rsidR="001718E1" w:rsidRPr="001718E1" w:rsidRDefault="001718E1" w:rsidP="001718E1">
      <w:pPr>
        <w:ind w:left="372" w:firstLine="708"/>
        <w:rPr>
          <w:color w:val="000000" w:themeColor="text1"/>
          <w:sz w:val="24"/>
          <w:szCs w:val="24"/>
        </w:rPr>
      </w:pPr>
      <w:proofErr w:type="spellStart"/>
      <w:r w:rsidRPr="001718E1">
        <w:rPr>
          <w:color w:val="000000" w:themeColor="text1"/>
          <w:sz w:val="24"/>
          <w:szCs w:val="24"/>
        </w:rPr>
        <w:t>Artikelnr</w:t>
      </w:r>
      <w:proofErr w:type="spellEnd"/>
      <w:r w:rsidRPr="001718E1">
        <w:rPr>
          <w:color w:val="000000" w:themeColor="text1"/>
          <w:sz w:val="24"/>
          <w:szCs w:val="24"/>
        </w:rPr>
        <w:t xml:space="preserve">: </w:t>
      </w:r>
      <w:r>
        <w:rPr>
          <w:color w:val="000000" w:themeColor="text1"/>
          <w:sz w:val="24"/>
          <w:szCs w:val="24"/>
        </w:rPr>
        <w:t>BFA00.1240</w:t>
      </w:r>
    </w:p>
    <w:p w:rsidR="00981033" w:rsidRPr="002225BF" w:rsidRDefault="00981033" w:rsidP="00981033">
      <w:pPr>
        <w:pStyle w:val="berschrift3"/>
        <w:numPr>
          <w:ilvl w:val="2"/>
          <w:numId w:val="1"/>
        </w:numPr>
        <w:rPr>
          <w:rFonts w:asciiTheme="minorHAnsi" w:hAnsiTheme="minorHAnsi"/>
          <w:color w:val="000000" w:themeColor="text1"/>
        </w:rPr>
      </w:pPr>
      <w:r w:rsidRPr="002225BF">
        <w:rPr>
          <w:rFonts w:asciiTheme="minorHAnsi" w:hAnsiTheme="minorHAnsi"/>
          <w:color w:val="000000" w:themeColor="text1"/>
        </w:rPr>
        <w:t xml:space="preserve">Inbetriebnahme </w:t>
      </w:r>
      <w:proofErr w:type="spellStart"/>
      <w:r w:rsidRPr="002225BF">
        <w:rPr>
          <w:rFonts w:asciiTheme="minorHAnsi" w:hAnsiTheme="minorHAnsi"/>
          <w:color w:val="000000" w:themeColor="text1"/>
        </w:rPr>
        <w:t>freeAir</w:t>
      </w:r>
      <w:proofErr w:type="spellEnd"/>
      <w:r w:rsidR="00AD102D">
        <w:rPr>
          <w:rFonts w:asciiTheme="minorHAnsi" w:hAnsiTheme="minorHAnsi"/>
          <w:color w:val="000000" w:themeColor="text1"/>
        </w:rPr>
        <w:t xml:space="preserve"> </w:t>
      </w:r>
      <w:r w:rsidRPr="002225BF">
        <w:rPr>
          <w:rFonts w:asciiTheme="minorHAnsi" w:hAnsiTheme="minorHAnsi"/>
          <w:color w:val="000000" w:themeColor="text1"/>
        </w:rPr>
        <w:t>100</w:t>
      </w:r>
    </w:p>
    <w:p w:rsidR="00981033" w:rsidRPr="002225BF" w:rsidRDefault="00981033" w:rsidP="00981033">
      <w:pPr>
        <w:pStyle w:val="Listenabsatz"/>
        <w:ind w:left="1080"/>
        <w:rPr>
          <w:color w:val="000000" w:themeColor="text1"/>
          <w:sz w:val="24"/>
          <w:szCs w:val="24"/>
        </w:rPr>
      </w:pPr>
      <w:r w:rsidRPr="002225BF">
        <w:rPr>
          <w:color w:val="000000" w:themeColor="text1"/>
          <w:sz w:val="24"/>
          <w:szCs w:val="24"/>
        </w:rPr>
        <w:t>Gerät in Betrieb nehmen, Einstellen der Parameter</w:t>
      </w:r>
    </w:p>
    <w:p w:rsidR="00981033" w:rsidRDefault="00981033" w:rsidP="00981033">
      <w:pPr>
        <w:pStyle w:val="Listenabsatz"/>
        <w:ind w:left="1080"/>
        <w:rPr>
          <w:color w:val="000000" w:themeColor="text1"/>
          <w:sz w:val="24"/>
          <w:szCs w:val="24"/>
        </w:rPr>
      </w:pPr>
      <w:proofErr w:type="spellStart"/>
      <w:r w:rsidRPr="002225BF">
        <w:rPr>
          <w:color w:val="000000" w:themeColor="text1"/>
          <w:sz w:val="24"/>
          <w:szCs w:val="24"/>
        </w:rPr>
        <w:t>Artikelnr</w:t>
      </w:r>
      <w:proofErr w:type="spellEnd"/>
      <w:r w:rsidRPr="002225BF">
        <w:rPr>
          <w:color w:val="000000" w:themeColor="text1"/>
          <w:sz w:val="24"/>
          <w:szCs w:val="24"/>
        </w:rPr>
        <w:t>: IBN120</w:t>
      </w:r>
    </w:p>
    <w:p w:rsidR="00474F97" w:rsidRPr="002225BF" w:rsidRDefault="00474F97" w:rsidP="00474F97">
      <w:pPr>
        <w:pStyle w:val="berschrift3"/>
        <w:numPr>
          <w:ilvl w:val="2"/>
          <w:numId w:val="1"/>
        </w:numPr>
        <w:rPr>
          <w:rFonts w:asciiTheme="minorHAnsi" w:hAnsiTheme="minorHAnsi"/>
          <w:color w:val="000000" w:themeColor="text1"/>
        </w:rPr>
      </w:pPr>
      <w:r>
        <w:rPr>
          <w:rFonts w:asciiTheme="minorHAnsi" w:hAnsiTheme="minorHAnsi"/>
          <w:color w:val="000000" w:themeColor="text1"/>
        </w:rPr>
        <w:t xml:space="preserve">Verlängerung der Gewährleistung </w:t>
      </w:r>
    </w:p>
    <w:p w:rsidR="00474F97" w:rsidRPr="002225BF" w:rsidRDefault="00474F97" w:rsidP="00474F97">
      <w:pPr>
        <w:pStyle w:val="Listenabsatz"/>
        <w:ind w:left="1080"/>
        <w:rPr>
          <w:color w:val="000000" w:themeColor="text1"/>
          <w:sz w:val="24"/>
          <w:szCs w:val="24"/>
        </w:rPr>
      </w:pPr>
      <w:r>
        <w:rPr>
          <w:color w:val="000000" w:themeColor="text1"/>
          <w:sz w:val="24"/>
          <w:szCs w:val="24"/>
        </w:rPr>
        <w:t xml:space="preserve">für </w:t>
      </w:r>
      <w:proofErr w:type="spellStart"/>
      <w:r>
        <w:rPr>
          <w:color w:val="000000" w:themeColor="text1"/>
          <w:sz w:val="24"/>
          <w:szCs w:val="24"/>
        </w:rPr>
        <w:t>freeAir</w:t>
      </w:r>
      <w:proofErr w:type="spellEnd"/>
      <w:r>
        <w:rPr>
          <w:color w:val="000000" w:themeColor="text1"/>
          <w:sz w:val="24"/>
          <w:szCs w:val="24"/>
        </w:rPr>
        <w:t xml:space="preserve"> 100 von 2 auf 5 Jahre </w:t>
      </w:r>
    </w:p>
    <w:p w:rsidR="005C7719" w:rsidRPr="00AF5414" w:rsidRDefault="00474F97" w:rsidP="001718E1">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SL00.5001</w:t>
      </w:r>
    </w:p>
    <w:p w:rsidR="00AD102D" w:rsidRPr="00823C6C" w:rsidRDefault="008072E4" w:rsidP="00AD102D">
      <w:pPr>
        <w:pStyle w:val="berschrift2"/>
        <w:numPr>
          <w:ilvl w:val="1"/>
          <w:numId w:val="1"/>
        </w:numPr>
        <w:rPr>
          <w:rFonts w:asciiTheme="minorHAnsi" w:hAnsiTheme="minorHAnsi"/>
          <w:color w:val="000000" w:themeColor="text1"/>
        </w:rPr>
      </w:pPr>
      <w:r w:rsidRPr="002225BF">
        <w:rPr>
          <w:rFonts w:asciiTheme="minorHAnsi" w:hAnsiTheme="minorHAnsi"/>
          <w:color w:val="000000" w:themeColor="text1"/>
        </w:rPr>
        <w:lastRenderedPageBreak/>
        <w:t>Rohbausets</w:t>
      </w:r>
    </w:p>
    <w:p w:rsidR="00AD102D" w:rsidRPr="007C3042" w:rsidRDefault="00AD102D" w:rsidP="00AD102D">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Rohbauset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r w:rsidR="00FE4851">
        <w:rPr>
          <w:rFonts w:asciiTheme="minorHAnsi" w:hAnsiTheme="minorHAnsi"/>
          <w:color w:val="000000" w:themeColor="text1"/>
        </w:rPr>
        <w:t xml:space="preserve"> Einzelraum</w:t>
      </w:r>
    </w:p>
    <w:p w:rsidR="00AD102D" w:rsidRPr="007C3042" w:rsidRDefault="00F55BF8" w:rsidP="00AD102D">
      <w:pPr>
        <w:pStyle w:val="Listenabsatz"/>
        <w:ind w:left="1080"/>
        <w:rPr>
          <w:color w:val="000000" w:themeColor="text1"/>
          <w:sz w:val="24"/>
          <w:szCs w:val="24"/>
        </w:rPr>
      </w:pPr>
      <w:r>
        <w:rPr>
          <w:color w:val="000000" w:themeColor="text1"/>
          <w:sz w:val="24"/>
          <w:szCs w:val="24"/>
        </w:rPr>
        <w:t xml:space="preserve">Inkl. </w:t>
      </w:r>
      <w:proofErr w:type="spellStart"/>
      <w:r w:rsidR="00AD102D" w:rsidRPr="007C3042">
        <w:rPr>
          <w:color w:val="000000" w:themeColor="text1"/>
          <w:sz w:val="24"/>
          <w:szCs w:val="24"/>
        </w:rPr>
        <w:t>Kondensatanschluss</w:t>
      </w:r>
      <w:proofErr w:type="spellEnd"/>
    </w:p>
    <w:p w:rsidR="00AD102D" w:rsidRPr="007C3042" w:rsidRDefault="00AD102D" w:rsidP="00AD102D">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BFA00.1002</w:t>
      </w:r>
    </w:p>
    <w:p w:rsidR="00AD102D" w:rsidRPr="007C3042" w:rsidRDefault="00AD102D" w:rsidP="00AD102D">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Rohbauset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r w:rsidR="00FE4851">
        <w:rPr>
          <w:rFonts w:asciiTheme="minorHAnsi" w:hAnsiTheme="minorHAnsi"/>
          <w:color w:val="000000" w:themeColor="text1"/>
        </w:rPr>
        <w:t xml:space="preserve"> Abluft</w:t>
      </w:r>
    </w:p>
    <w:p w:rsidR="00AD102D" w:rsidRPr="007C3042" w:rsidRDefault="00AD102D" w:rsidP="00AD102D">
      <w:pPr>
        <w:pStyle w:val="Listenabsatz"/>
        <w:ind w:left="1080"/>
        <w:rPr>
          <w:color w:val="000000" w:themeColor="text1"/>
          <w:sz w:val="24"/>
          <w:szCs w:val="24"/>
        </w:rPr>
      </w:pPr>
      <w:r w:rsidRPr="007C3042">
        <w:rPr>
          <w:color w:val="000000" w:themeColor="text1"/>
          <w:sz w:val="24"/>
          <w:szCs w:val="24"/>
        </w:rPr>
        <w:t xml:space="preserve">Zweitraum Abluft, </w:t>
      </w:r>
      <w:proofErr w:type="spellStart"/>
      <w:r w:rsidRPr="007C3042">
        <w:rPr>
          <w:color w:val="000000" w:themeColor="text1"/>
          <w:sz w:val="24"/>
          <w:szCs w:val="24"/>
        </w:rPr>
        <w:t>Kondensatanschluss</w:t>
      </w:r>
      <w:proofErr w:type="spellEnd"/>
    </w:p>
    <w:p w:rsidR="00AD102D" w:rsidRPr="007C3042" w:rsidRDefault="00AD102D" w:rsidP="00AD102D">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BFA00.1206</w:t>
      </w:r>
    </w:p>
    <w:p w:rsidR="00AD102D" w:rsidRPr="007C3042" w:rsidRDefault="00AD102D" w:rsidP="00AD102D">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Rohbauset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r w:rsidR="00FE4851">
        <w:rPr>
          <w:rFonts w:asciiTheme="minorHAnsi" w:hAnsiTheme="minorHAnsi"/>
          <w:color w:val="000000" w:themeColor="text1"/>
        </w:rPr>
        <w:t xml:space="preserve"> Zuluft</w:t>
      </w:r>
    </w:p>
    <w:p w:rsidR="00AD102D" w:rsidRPr="007C3042" w:rsidRDefault="00AD102D" w:rsidP="00AD102D">
      <w:pPr>
        <w:pStyle w:val="Listenabsatz"/>
        <w:ind w:left="1080"/>
        <w:rPr>
          <w:color w:val="000000" w:themeColor="text1"/>
          <w:sz w:val="24"/>
          <w:szCs w:val="24"/>
        </w:rPr>
      </w:pPr>
      <w:r w:rsidRPr="007C3042">
        <w:rPr>
          <w:color w:val="000000" w:themeColor="text1"/>
          <w:sz w:val="24"/>
          <w:szCs w:val="24"/>
        </w:rPr>
        <w:t xml:space="preserve">Zweitraum Zuluft, </w:t>
      </w:r>
      <w:proofErr w:type="spellStart"/>
      <w:r w:rsidRPr="007C3042">
        <w:rPr>
          <w:color w:val="000000" w:themeColor="text1"/>
          <w:sz w:val="24"/>
          <w:szCs w:val="24"/>
        </w:rPr>
        <w:t>Kondensatanschluss</w:t>
      </w:r>
      <w:proofErr w:type="spellEnd"/>
    </w:p>
    <w:p w:rsidR="00AD102D" w:rsidRPr="007C3042" w:rsidRDefault="00AD102D" w:rsidP="00AD102D">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BFA00.1207</w:t>
      </w:r>
    </w:p>
    <w:p w:rsidR="00AD102D" w:rsidRPr="007C3042" w:rsidRDefault="00AD102D" w:rsidP="00AD102D">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Rohbauset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r w:rsidR="00FE4851">
        <w:rPr>
          <w:rFonts w:asciiTheme="minorHAnsi" w:hAnsiTheme="minorHAnsi"/>
          <w:color w:val="000000" w:themeColor="text1"/>
        </w:rPr>
        <w:t xml:space="preserve"> Abluft/Zuluft</w:t>
      </w:r>
    </w:p>
    <w:p w:rsidR="00AD102D" w:rsidRPr="007C3042" w:rsidRDefault="00AD102D" w:rsidP="00AD102D">
      <w:pPr>
        <w:pStyle w:val="Listenabsatz"/>
        <w:ind w:left="1080"/>
        <w:rPr>
          <w:color w:val="000000" w:themeColor="text1"/>
          <w:sz w:val="24"/>
          <w:szCs w:val="24"/>
        </w:rPr>
      </w:pPr>
      <w:r w:rsidRPr="007C3042">
        <w:rPr>
          <w:color w:val="000000" w:themeColor="text1"/>
          <w:sz w:val="24"/>
          <w:szCs w:val="24"/>
        </w:rPr>
        <w:t xml:space="preserve">Zweitraum </w:t>
      </w:r>
      <w:proofErr w:type="spellStart"/>
      <w:r w:rsidRPr="007C3042">
        <w:rPr>
          <w:color w:val="000000" w:themeColor="text1"/>
          <w:sz w:val="24"/>
          <w:szCs w:val="24"/>
        </w:rPr>
        <w:t>Abluft+Zuluft</w:t>
      </w:r>
      <w:proofErr w:type="spellEnd"/>
      <w:r w:rsidRPr="007C3042">
        <w:rPr>
          <w:color w:val="000000" w:themeColor="text1"/>
          <w:sz w:val="24"/>
          <w:szCs w:val="24"/>
        </w:rPr>
        <w:t xml:space="preserve">, </w:t>
      </w:r>
      <w:proofErr w:type="spellStart"/>
      <w:r w:rsidRPr="007C3042">
        <w:rPr>
          <w:color w:val="000000" w:themeColor="text1"/>
          <w:sz w:val="24"/>
          <w:szCs w:val="24"/>
        </w:rPr>
        <w:t>Kondensatanschluss</w:t>
      </w:r>
      <w:proofErr w:type="spellEnd"/>
    </w:p>
    <w:p w:rsidR="00AD102D" w:rsidRPr="007C3042" w:rsidRDefault="00AD102D" w:rsidP="00AD102D">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BFA00.1208</w:t>
      </w:r>
    </w:p>
    <w:p w:rsidR="00AD102D" w:rsidRPr="007C3042" w:rsidRDefault="00AD102D" w:rsidP="00AD102D">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Rohbauset</w:t>
      </w:r>
      <w:r w:rsidR="007A42A7" w:rsidRPr="007C3042">
        <w:rPr>
          <w:rFonts w:asciiTheme="minorHAnsi" w:hAnsiTheme="minorHAnsi"/>
          <w:color w:val="000000" w:themeColor="text1"/>
        </w:rPr>
        <w:t>-BOX</w:t>
      </w:r>
      <w:r w:rsidRPr="007C3042">
        <w:rPr>
          <w:rFonts w:asciiTheme="minorHAnsi" w:hAnsiTheme="minorHAnsi"/>
          <w:color w:val="000000" w:themeColor="text1"/>
        </w:rPr>
        <w:t xml:space="preserve">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r w:rsidR="00F55BF8">
        <w:rPr>
          <w:rFonts w:asciiTheme="minorHAnsi" w:hAnsiTheme="minorHAnsi"/>
          <w:color w:val="000000" w:themeColor="text1"/>
        </w:rPr>
        <w:t xml:space="preserve"> Einzelraum</w:t>
      </w:r>
    </w:p>
    <w:p w:rsidR="00AD102D" w:rsidRPr="007C3042" w:rsidRDefault="00F55BF8" w:rsidP="00AD102D">
      <w:pPr>
        <w:pStyle w:val="Listenabsatz"/>
        <w:ind w:left="1080"/>
        <w:rPr>
          <w:color w:val="000000" w:themeColor="text1"/>
          <w:sz w:val="24"/>
          <w:szCs w:val="24"/>
        </w:rPr>
      </w:pPr>
      <w:r>
        <w:rPr>
          <w:color w:val="000000" w:themeColor="text1"/>
          <w:sz w:val="24"/>
          <w:szCs w:val="24"/>
        </w:rPr>
        <w:t xml:space="preserve">Inkl. </w:t>
      </w:r>
      <w:proofErr w:type="spellStart"/>
      <w:r w:rsidR="00AD102D" w:rsidRPr="007C3042">
        <w:rPr>
          <w:color w:val="000000" w:themeColor="text1"/>
          <w:sz w:val="24"/>
          <w:szCs w:val="24"/>
        </w:rPr>
        <w:t>Kondensatanschluss</w:t>
      </w:r>
      <w:proofErr w:type="spellEnd"/>
    </w:p>
    <w:p w:rsidR="00AD102D" w:rsidRPr="007C3042" w:rsidRDefault="00AD102D" w:rsidP="00AD102D">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w:t>
      </w:r>
      <w:r w:rsidR="007A42A7" w:rsidRPr="007C3042">
        <w:rPr>
          <w:color w:val="000000" w:themeColor="text1"/>
          <w:sz w:val="24"/>
          <w:szCs w:val="24"/>
        </w:rPr>
        <w:t>FA00.1222</w:t>
      </w:r>
    </w:p>
    <w:p w:rsidR="007A42A7" w:rsidRPr="007C3042" w:rsidRDefault="007A42A7" w:rsidP="007A42A7">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Rohbauset-BOX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r w:rsidR="005E3691" w:rsidRPr="005E3691">
        <w:rPr>
          <w:rFonts w:asciiTheme="minorHAnsi" w:hAnsiTheme="minorHAnsi"/>
          <w:color w:val="000000" w:themeColor="text1"/>
        </w:rPr>
        <w:t xml:space="preserve"> </w:t>
      </w:r>
      <w:r w:rsidR="005E3691">
        <w:rPr>
          <w:rFonts w:asciiTheme="minorHAnsi" w:hAnsiTheme="minorHAnsi"/>
          <w:color w:val="000000" w:themeColor="text1"/>
        </w:rPr>
        <w:t>Abluft</w:t>
      </w:r>
    </w:p>
    <w:p w:rsidR="007A42A7" w:rsidRPr="007C3042" w:rsidRDefault="007A42A7" w:rsidP="007A42A7">
      <w:pPr>
        <w:pStyle w:val="Listenabsatz"/>
        <w:ind w:left="1080"/>
        <w:rPr>
          <w:color w:val="000000" w:themeColor="text1"/>
          <w:sz w:val="24"/>
          <w:szCs w:val="24"/>
        </w:rPr>
      </w:pPr>
      <w:r w:rsidRPr="007C3042">
        <w:rPr>
          <w:color w:val="000000" w:themeColor="text1"/>
          <w:sz w:val="24"/>
          <w:szCs w:val="24"/>
        </w:rPr>
        <w:t xml:space="preserve">Zweitraum Abluft, </w:t>
      </w:r>
      <w:proofErr w:type="spellStart"/>
      <w:r w:rsidRPr="007C3042">
        <w:rPr>
          <w:color w:val="000000" w:themeColor="text1"/>
          <w:sz w:val="24"/>
          <w:szCs w:val="24"/>
        </w:rPr>
        <w:t>Kondensatanschluss</w:t>
      </w:r>
      <w:proofErr w:type="spellEnd"/>
    </w:p>
    <w:p w:rsidR="007A42A7" w:rsidRPr="007C3042" w:rsidRDefault="007A42A7" w:rsidP="007A42A7">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BFA00.1226</w:t>
      </w:r>
    </w:p>
    <w:p w:rsidR="007A42A7" w:rsidRPr="007C3042" w:rsidRDefault="007A42A7" w:rsidP="007A42A7">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Rohbauset-BOX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r w:rsidR="00F55BF8" w:rsidRPr="00F55BF8">
        <w:rPr>
          <w:rFonts w:asciiTheme="minorHAnsi" w:hAnsiTheme="minorHAnsi"/>
          <w:color w:val="000000" w:themeColor="text1"/>
        </w:rPr>
        <w:t xml:space="preserve"> </w:t>
      </w:r>
      <w:r w:rsidR="00F55BF8">
        <w:rPr>
          <w:rFonts w:asciiTheme="minorHAnsi" w:hAnsiTheme="minorHAnsi"/>
          <w:color w:val="000000" w:themeColor="text1"/>
        </w:rPr>
        <w:t>Zuluft</w:t>
      </w:r>
    </w:p>
    <w:p w:rsidR="007A42A7" w:rsidRPr="007C3042" w:rsidRDefault="007A42A7" w:rsidP="007A42A7">
      <w:pPr>
        <w:pStyle w:val="Listenabsatz"/>
        <w:ind w:left="1080"/>
        <w:rPr>
          <w:color w:val="000000" w:themeColor="text1"/>
          <w:sz w:val="24"/>
          <w:szCs w:val="24"/>
        </w:rPr>
      </w:pPr>
      <w:r w:rsidRPr="007C3042">
        <w:rPr>
          <w:color w:val="000000" w:themeColor="text1"/>
          <w:sz w:val="24"/>
          <w:szCs w:val="24"/>
        </w:rPr>
        <w:t xml:space="preserve">Zweitraum Zuluft, </w:t>
      </w:r>
      <w:proofErr w:type="spellStart"/>
      <w:r w:rsidRPr="007C3042">
        <w:rPr>
          <w:color w:val="000000" w:themeColor="text1"/>
          <w:sz w:val="24"/>
          <w:szCs w:val="24"/>
        </w:rPr>
        <w:t>Kondensatanschluss</w:t>
      </w:r>
      <w:proofErr w:type="spellEnd"/>
    </w:p>
    <w:p w:rsidR="007A42A7" w:rsidRPr="007C3042" w:rsidRDefault="007A42A7" w:rsidP="007A42A7">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BFA00.1227</w:t>
      </w:r>
    </w:p>
    <w:p w:rsidR="007A42A7" w:rsidRPr="007C3042" w:rsidRDefault="007A42A7" w:rsidP="007A42A7">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Rohbauset-BOX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r w:rsidR="00F55BF8">
        <w:rPr>
          <w:rFonts w:asciiTheme="minorHAnsi" w:hAnsiTheme="minorHAnsi"/>
          <w:color w:val="000000" w:themeColor="text1"/>
        </w:rPr>
        <w:t xml:space="preserve"> Abluft/Zuluft</w:t>
      </w:r>
    </w:p>
    <w:p w:rsidR="007A42A7" w:rsidRPr="007C3042" w:rsidRDefault="007A42A7" w:rsidP="007A42A7">
      <w:pPr>
        <w:pStyle w:val="Listenabsatz"/>
        <w:ind w:left="1080"/>
        <w:rPr>
          <w:color w:val="000000" w:themeColor="text1"/>
          <w:sz w:val="24"/>
          <w:szCs w:val="24"/>
        </w:rPr>
      </w:pPr>
      <w:r w:rsidRPr="007C3042">
        <w:rPr>
          <w:color w:val="000000" w:themeColor="text1"/>
          <w:sz w:val="24"/>
          <w:szCs w:val="24"/>
        </w:rPr>
        <w:t xml:space="preserve">Zweitraum </w:t>
      </w:r>
      <w:proofErr w:type="spellStart"/>
      <w:r w:rsidRPr="007C3042">
        <w:rPr>
          <w:color w:val="000000" w:themeColor="text1"/>
          <w:sz w:val="24"/>
          <w:szCs w:val="24"/>
        </w:rPr>
        <w:t>Abluft+Zuluft</w:t>
      </w:r>
      <w:proofErr w:type="spellEnd"/>
      <w:r w:rsidRPr="007C3042">
        <w:rPr>
          <w:color w:val="000000" w:themeColor="text1"/>
          <w:sz w:val="24"/>
          <w:szCs w:val="24"/>
        </w:rPr>
        <w:t xml:space="preserve">, </w:t>
      </w:r>
      <w:proofErr w:type="spellStart"/>
      <w:r w:rsidRPr="007C3042">
        <w:rPr>
          <w:color w:val="000000" w:themeColor="text1"/>
          <w:sz w:val="24"/>
          <w:szCs w:val="24"/>
        </w:rPr>
        <w:t>Kondensatanschluss</w:t>
      </w:r>
      <w:proofErr w:type="spellEnd"/>
    </w:p>
    <w:p w:rsidR="007A42A7" w:rsidRDefault="007A42A7" w:rsidP="007A42A7">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BFA00.1228</w:t>
      </w:r>
    </w:p>
    <w:p w:rsidR="002A4EF8" w:rsidRPr="007C3042" w:rsidRDefault="002A4EF8" w:rsidP="002A4EF8">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Rohbauset-</w:t>
      </w:r>
      <w:r>
        <w:rPr>
          <w:rFonts w:asciiTheme="minorHAnsi" w:hAnsiTheme="minorHAnsi"/>
          <w:color w:val="000000" w:themeColor="text1"/>
        </w:rPr>
        <w:t>Fensterleibung II für freeAir100</w:t>
      </w:r>
      <w:r w:rsidR="00F55BF8">
        <w:rPr>
          <w:rFonts w:asciiTheme="minorHAnsi" w:hAnsiTheme="minorHAnsi"/>
          <w:color w:val="000000" w:themeColor="text1"/>
        </w:rPr>
        <w:t xml:space="preserve"> Einzelraum</w:t>
      </w:r>
    </w:p>
    <w:p w:rsidR="002A4EF8" w:rsidRDefault="002A4EF8" w:rsidP="002A4EF8">
      <w:pPr>
        <w:pStyle w:val="Listenabsatz"/>
        <w:ind w:left="1080"/>
        <w:rPr>
          <w:color w:val="000000" w:themeColor="text1"/>
          <w:sz w:val="24"/>
          <w:szCs w:val="24"/>
        </w:rPr>
      </w:pPr>
      <w:proofErr w:type="spellStart"/>
      <w:r w:rsidRPr="007C3042">
        <w:rPr>
          <w:color w:val="000000" w:themeColor="text1"/>
          <w:sz w:val="24"/>
          <w:szCs w:val="24"/>
        </w:rPr>
        <w:t>Kondensatanschluss</w:t>
      </w:r>
      <w:proofErr w:type="spellEnd"/>
    </w:p>
    <w:p w:rsidR="002A4EF8" w:rsidRPr="007C3042" w:rsidRDefault="002A4EF8" w:rsidP="002A4EF8">
      <w:pPr>
        <w:pStyle w:val="Listenabsatz"/>
        <w:ind w:left="1080"/>
        <w:rPr>
          <w:color w:val="000000" w:themeColor="text1"/>
          <w:sz w:val="24"/>
          <w:szCs w:val="24"/>
        </w:rPr>
      </w:pPr>
      <w:r>
        <w:rPr>
          <w:color w:val="000000" w:themeColor="text1"/>
          <w:sz w:val="24"/>
          <w:szCs w:val="24"/>
        </w:rPr>
        <w:t>Kunden Maß:__</w:t>
      </w:r>
    </w:p>
    <w:p w:rsidR="002A4EF8" w:rsidRDefault="002A4EF8" w:rsidP="002A4EF8">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BFA00.1242</w:t>
      </w:r>
    </w:p>
    <w:p w:rsidR="002A4EF8" w:rsidRPr="007C3042" w:rsidRDefault="002A4EF8" w:rsidP="002A4EF8">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Rohbauset-</w:t>
      </w:r>
      <w:r>
        <w:rPr>
          <w:rFonts w:asciiTheme="minorHAnsi" w:hAnsiTheme="minorHAnsi"/>
          <w:color w:val="000000" w:themeColor="text1"/>
        </w:rPr>
        <w:t>Fensterleibung II für freeAir100</w:t>
      </w:r>
      <w:r w:rsidR="005E3691">
        <w:rPr>
          <w:rFonts w:asciiTheme="minorHAnsi" w:hAnsiTheme="minorHAnsi"/>
          <w:color w:val="000000" w:themeColor="text1"/>
        </w:rPr>
        <w:t xml:space="preserve"> Abluft</w:t>
      </w:r>
    </w:p>
    <w:p w:rsidR="002A4EF8" w:rsidRDefault="002A4EF8" w:rsidP="002A4EF8">
      <w:pPr>
        <w:pStyle w:val="Listenabsatz"/>
        <w:ind w:left="1080"/>
        <w:rPr>
          <w:color w:val="000000" w:themeColor="text1"/>
          <w:sz w:val="24"/>
          <w:szCs w:val="24"/>
        </w:rPr>
      </w:pPr>
      <w:r>
        <w:rPr>
          <w:color w:val="000000" w:themeColor="text1"/>
          <w:sz w:val="24"/>
          <w:szCs w:val="24"/>
        </w:rPr>
        <w:t xml:space="preserve">Zweitraum Abluft, </w:t>
      </w:r>
      <w:proofErr w:type="spellStart"/>
      <w:r w:rsidRPr="007C3042">
        <w:rPr>
          <w:color w:val="000000" w:themeColor="text1"/>
          <w:sz w:val="24"/>
          <w:szCs w:val="24"/>
        </w:rPr>
        <w:t>Kondensatanschluss</w:t>
      </w:r>
      <w:proofErr w:type="spellEnd"/>
    </w:p>
    <w:p w:rsidR="002A4EF8" w:rsidRPr="007C3042" w:rsidRDefault="002A4EF8" w:rsidP="002A4EF8">
      <w:pPr>
        <w:pStyle w:val="Listenabsatz"/>
        <w:ind w:left="1080"/>
        <w:rPr>
          <w:color w:val="000000" w:themeColor="text1"/>
          <w:sz w:val="24"/>
          <w:szCs w:val="24"/>
        </w:rPr>
      </w:pPr>
      <w:r>
        <w:rPr>
          <w:color w:val="000000" w:themeColor="text1"/>
          <w:sz w:val="24"/>
          <w:szCs w:val="24"/>
        </w:rPr>
        <w:t>Kunden Maß:__</w:t>
      </w:r>
    </w:p>
    <w:p w:rsidR="002A4EF8" w:rsidRDefault="002A4EF8" w:rsidP="002A4EF8">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BFA00.1246</w:t>
      </w:r>
    </w:p>
    <w:p w:rsidR="002A4EF8" w:rsidRPr="005E3691" w:rsidRDefault="002A4EF8" w:rsidP="005E3691">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Rohbauset-</w:t>
      </w:r>
      <w:r>
        <w:rPr>
          <w:rFonts w:asciiTheme="minorHAnsi" w:hAnsiTheme="minorHAnsi"/>
          <w:color w:val="000000" w:themeColor="text1"/>
        </w:rPr>
        <w:t>Fensterleibung II für freeAir100</w:t>
      </w:r>
      <w:r w:rsidR="005E3691">
        <w:rPr>
          <w:rFonts w:asciiTheme="minorHAnsi" w:hAnsiTheme="minorHAnsi"/>
          <w:color w:val="000000" w:themeColor="text1"/>
        </w:rPr>
        <w:t xml:space="preserve"> Abluft/Zuluft</w:t>
      </w:r>
    </w:p>
    <w:p w:rsidR="002A4EF8" w:rsidRDefault="002A4EF8" w:rsidP="002A4EF8">
      <w:pPr>
        <w:pStyle w:val="Listenabsatz"/>
        <w:ind w:left="1080"/>
        <w:rPr>
          <w:color w:val="000000" w:themeColor="text1"/>
          <w:sz w:val="24"/>
          <w:szCs w:val="24"/>
        </w:rPr>
      </w:pPr>
      <w:r>
        <w:rPr>
          <w:color w:val="000000" w:themeColor="text1"/>
          <w:sz w:val="24"/>
          <w:szCs w:val="24"/>
        </w:rPr>
        <w:t xml:space="preserve">Zweitraum </w:t>
      </w:r>
      <w:proofErr w:type="spellStart"/>
      <w:r>
        <w:rPr>
          <w:color w:val="000000" w:themeColor="text1"/>
          <w:sz w:val="24"/>
          <w:szCs w:val="24"/>
        </w:rPr>
        <w:t>Ab+Zuluft</w:t>
      </w:r>
      <w:proofErr w:type="spellEnd"/>
      <w:r>
        <w:rPr>
          <w:color w:val="000000" w:themeColor="text1"/>
          <w:sz w:val="24"/>
          <w:szCs w:val="24"/>
        </w:rPr>
        <w:t xml:space="preserve">, </w:t>
      </w:r>
      <w:proofErr w:type="spellStart"/>
      <w:r w:rsidRPr="007C3042">
        <w:rPr>
          <w:color w:val="000000" w:themeColor="text1"/>
          <w:sz w:val="24"/>
          <w:szCs w:val="24"/>
        </w:rPr>
        <w:t>Kondensatanschluss</w:t>
      </w:r>
      <w:proofErr w:type="spellEnd"/>
    </w:p>
    <w:p w:rsidR="002A4EF8" w:rsidRPr="007C3042" w:rsidRDefault="002A4EF8" w:rsidP="002A4EF8">
      <w:pPr>
        <w:pStyle w:val="Listenabsatz"/>
        <w:ind w:left="1080"/>
        <w:rPr>
          <w:color w:val="000000" w:themeColor="text1"/>
          <w:sz w:val="24"/>
          <w:szCs w:val="24"/>
        </w:rPr>
      </w:pPr>
      <w:r>
        <w:rPr>
          <w:color w:val="000000" w:themeColor="text1"/>
          <w:sz w:val="24"/>
          <w:szCs w:val="24"/>
        </w:rPr>
        <w:t>Kunden Maß:__</w:t>
      </w:r>
    </w:p>
    <w:p w:rsidR="002A4EF8" w:rsidRPr="002A4EF8" w:rsidRDefault="002A4EF8" w:rsidP="002A4EF8">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BFA00.1248</w:t>
      </w:r>
    </w:p>
    <w:p w:rsidR="002A4EF8" w:rsidRPr="000B1C4E" w:rsidRDefault="002A4EF8" w:rsidP="000B1C4E">
      <w:pPr>
        <w:rPr>
          <w:color w:val="000000" w:themeColor="text1"/>
          <w:sz w:val="24"/>
          <w:szCs w:val="24"/>
        </w:rPr>
      </w:pPr>
    </w:p>
    <w:p w:rsidR="007A42A7" w:rsidRPr="007C3042" w:rsidRDefault="005E3691" w:rsidP="007A42A7">
      <w:pPr>
        <w:pStyle w:val="berschrift3"/>
        <w:numPr>
          <w:ilvl w:val="2"/>
          <w:numId w:val="1"/>
        </w:numPr>
        <w:rPr>
          <w:rFonts w:asciiTheme="minorHAnsi" w:hAnsiTheme="minorHAnsi"/>
          <w:color w:val="000000" w:themeColor="text1"/>
        </w:rPr>
      </w:pPr>
      <w:r>
        <w:rPr>
          <w:rFonts w:asciiTheme="minorHAnsi" w:hAnsiTheme="minorHAnsi"/>
          <w:color w:val="000000" w:themeColor="text1"/>
        </w:rPr>
        <w:lastRenderedPageBreak/>
        <w:t>Rohbauset Beton</w:t>
      </w:r>
      <w:r w:rsidR="007A42A7" w:rsidRPr="007C3042">
        <w:rPr>
          <w:rFonts w:asciiTheme="minorHAnsi" w:hAnsiTheme="minorHAnsi"/>
          <w:color w:val="000000" w:themeColor="text1"/>
        </w:rPr>
        <w:t xml:space="preserve"> für </w:t>
      </w:r>
      <w:proofErr w:type="spellStart"/>
      <w:r w:rsidR="007A42A7" w:rsidRPr="007C3042">
        <w:rPr>
          <w:rFonts w:asciiTheme="minorHAnsi" w:hAnsiTheme="minorHAnsi"/>
          <w:color w:val="000000" w:themeColor="text1"/>
        </w:rPr>
        <w:t>freeAir</w:t>
      </w:r>
      <w:proofErr w:type="spellEnd"/>
      <w:r w:rsidR="007A42A7" w:rsidRPr="007C3042">
        <w:rPr>
          <w:rFonts w:asciiTheme="minorHAnsi" w:hAnsiTheme="minorHAnsi"/>
          <w:color w:val="000000" w:themeColor="text1"/>
        </w:rPr>
        <w:t xml:space="preserve"> 100</w:t>
      </w:r>
      <w:r>
        <w:rPr>
          <w:rFonts w:asciiTheme="minorHAnsi" w:hAnsiTheme="minorHAnsi"/>
          <w:color w:val="000000" w:themeColor="text1"/>
        </w:rPr>
        <w:t xml:space="preserve"> Einzelraum</w:t>
      </w:r>
    </w:p>
    <w:p w:rsidR="007A42A7" w:rsidRPr="007C3042" w:rsidRDefault="007A42A7" w:rsidP="007A42A7">
      <w:pPr>
        <w:pStyle w:val="Listenabsatz"/>
        <w:ind w:left="1080"/>
        <w:rPr>
          <w:color w:val="000000" w:themeColor="text1"/>
          <w:sz w:val="24"/>
          <w:szCs w:val="24"/>
        </w:rPr>
      </w:pPr>
      <w:proofErr w:type="spellStart"/>
      <w:r w:rsidRPr="007C3042">
        <w:rPr>
          <w:color w:val="000000" w:themeColor="text1"/>
          <w:sz w:val="24"/>
          <w:szCs w:val="24"/>
        </w:rPr>
        <w:t>Kondensatanschluss</w:t>
      </w:r>
      <w:proofErr w:type="spellEnd"/>
    </w:p>
    <w:p w:rsidR="007A42A7" w:rsidRPr="007C3042" w:rsidRDefault="007A42A7" w:rsidP="007A42A7">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BFA00.1232</w:t>
      </w:r>
    </w:p>
    <w:p w:rsidR="007A42A7" w:rsidRPr="007C3042" w:rsidRDefault="007A42A7" w:rsidP="007A42A7">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Rohbauset </w:t>
      </w:r>
      <w:r w:rsidR="005E3691">
        <w:rPr>
          <w:rFonts w:asciiTheme="minorHAnsi" w:hAnsiTheme="minorHAnsi"/>
          <w:color w:val="000000" w:themeColor="text1"/>
        </w:rPr>
        <w:t>Beton</w:t>
      </w:r>
      <w:r w:rsidRPr="007C3042">
        <w:rPr>
          <w:rFonts w:asciiTheme="minorHAnsi" w:hAnsiTheme="minorHAnsi"/>
          <w:color w:val="000000" w:themeColor="text1"/>
        </w:rPr>
        <w:t xml:space="preserve">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r w:rsidR="005E3691">
        <w:rPr>
          <w:rFonts w:asciiTheme="minorHAnsi" w:hAnsiTheme="minorHAnsi"/>
          <w:color w:val="000000" w:themeColor="text1"/>
        </w:rPr>
        <w:t xml:space="preserve"> Abluft</w:t>
      </w:r>
    </w:p>
    <w:p w:rsidR="007A42A7" w:rsidRPr="007C3042" w:rsidRDefault="007A42A7" w:rsidP="007A42A7">
      <w:pPr>
        <w:pStyle w:val="Listenabsatz"/>
        <w:ind w:left="1080"/>
        <w:rPr>
          <w:color w:val="000000" w:themeColor="text1"/>
          <w:sz w:val="24"/>
          <w:szCs w:val="24"/>
        </w:rPr>
      </w:pPr>
      <w:r w:rsidRPr="007C3042">
        <w:rPr>
          <w:color w:val="000000" w:themeColor="text1"/>
          <w:sz w:val="24"/>
          <w:szCs w:val="24"/>
        </w:rPr>
        <w:t xml:space="preserve">Zweitraum Abluft, </w:t>
      </w:r>
      <w:proofErr w:type="spellStart"/>
      <w:r w:rsidRPr="007C3042">
        <w:rPr>
          <w:color w:val="000000" w:themeColor="text1"/>
          <w:sz w:val="24"/>
          <w:szCs w:val="24"/>
        </w:rPr>
        <w:t>Kondensatanschluss</w:t>
      </w:r>
      <w:proofErr w:type="spellEnd"/>
    </w:p>
    <w:p w:rsidR="007A42A7" w:rsidRPr="007C3042" w:rsidRDefault="007A42A7" w:rsidP="007A42A7">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BFA00.1236</w:t>
      </w:r>
    </w:p>
    <w:p w:rsidR="007A42A7" w:rsidRPr="007C3042" w:rsidRDefault="005E3691" w:rsidP="007A42A7">
      <w:pPr>
        <w:pStyle w:val="berschrift3"/>
        <w:numPr>
          <w:ilvl w:val="2"/>
          <w:numId w:val="1"/>
        </w:numPr>
        <w:rPr>
          <w:rFonts w:asciiTheme="minorHAnsi" w:hAnsiTheme="minorHAnsi"/>
          <w:color w:val="000000" w:themeColor="text1"/>
        </w:rPr>
      </w:pPr>
      <w:r>
        <w:rPr>
          <w:rFonts w:asciiTheme="minorHAnsi" w:hAnsiTheme="minorHAnsi"/>
          <w:color w:val="000000" w:themeColor="text1"/>
        </w:rPr>
        <w:t>Rohbauset Beton</w:t>
      </w:r>
      <w:r w:rsidR="007A42A7" w:rsidRPr="007C3042">
        <w:rPr>
          <w:rFonts w:asciiTheme="minorHAnsi" w:hAnsiTheme="minorHAnsi"/>
          <w:color w:val="000000" w:themeColor="text1"/>
        </w:rPr>
        <w:t xml:space="preserve"> für </w:t>
      </w:r>
      <w:proofErr w:type="spellStart"/>
      <w:r w:rsidR="007A42A7" w:rsidRPr="007C3042">
        <w:rPr>
          <w:rFonts w:asciiTheme="minorHAnsi" w:hAnsiTheme="minorHAnsi"/>
          <w:color w:val="000000" w:themeColor="text1"/>
        </w:rPr>
        <w:t>freeAir</w:t>
      </w:r>
      <w:proofErr w:type="spellEnd"/>
      <w:r w:rsidR="007A42A7" w:rsidRPr="007C3042">
        <w:rPr>
          <w:rFonts w:asciiTheme="minorHAnsi" w:hAnsiTheme="minorHAnsi"/>
          <w:color w:val="000000" w:themeColor="text1"/>
        </w:rPr>
        <w:t xml:space="preserve"> 100</w:t>
      </w:r>
    </w:p>
    <w:p w:rsidR="007A42A7" w:rsidRPr="007C3042" w:rsidRDefault="007A42A7" w:rsidP="007A42A7">
      <w:pPr>
        <w:pStyle w:val="Listenabsatz"/>
        <w:ind w:left="1080"/>
        <w:rPr>
          <w:color w:val="000000" w:themeColor="text1"/>
          <w:sz w:val="24"/>
          <w:szCs w:val="24"/>
        </w:rPr>
      </w:pPr>
      <w:r w:rsidRPr="007C3042">
        <w:rPr>
          <w:color w:val="000000" w:themeColor="text1"/>
          <w:sz w:val="24"/>
          <w:szCs w:val="24"/>
        </w:rPr>
        <w:t xml:space="preserve">Zweitraum </w:t>
      </w:r>
      <w:proofErr w:type="spellStart"/>
      <w:r w:rsidRPr="007C3042">
        <w:rPr>
          <w:color w:val="000000" w:themeColor="text1"/>
          <w:sz w:val="24"/>
          <w:szCs w:val="24"/>
        </w:rPr>
        <w:t>Abluft+Zuluft</w:t>
      </w:r>
      <w:proofErr w:type="spellEnd"/>
      <w:r w:rsidRPr="007C3042">
        <w:rPr>
          <w:color w:val="000000" w:themeColor="text1"/>
          <w:sz w:val="24"/>
          <w:szCs w:val="24"/>
        </w:rPr>
        <w:t xml:space="preserve">, </w:t>
      </w:r>
      <w:proofErr w:type="spellStart"/>
      <w:r w:rsidRPr="007C3042">
        <w:rPr>
          <w:color w:val="000000" w:themeColor="text1"/>
          <w:sz w:val="24"/>
          <w:szCs w:val="24"/>
        </w:rPr>
        <w:t>Kondensatanschluss</w:t>
      </w:r>
      <w:proofErr w:type="spellEnd"/>
    </w:p>
    <w:p w:rsidR="000B1C4E" w:rsidRPr="000B1C4E" w:rsidRDefault="007A42A7" w:rsidP="000B1C4E">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BFA00.1238</w:t>
      </w:r>
    </w:p>
    <w:p w:rsidR="000B1C4E" w:rsidRPr="007C3042" w:rsidRDefault="000B1C4E" w:rsidP="000B1C4E">
      <w:pPr>
        <w:pStyle w:val="berschrift3"/>
        <w:numPr>
          <w:ilvl w:val="2"/>
          <w:numId w:val="1"/>
        </w:numPr>
        <w:rPr>
          <w:rFonts w:asciiTheme="minorHAnsi" w:hAnsiTheme="minorHAnsi"/>
          <w:color w:val="000000" w:themeColor="text1"/>
        </w:rPr>
      </w:pPr>
      <w:r>
        <w:rPr>
          <w:rFonts w:asciiTheme="minorHAnsi" w:hAnsiTheme="minorHAnsi"/>
          <w:color w:val="000000" w:themeColor="text1"/>
        </w:rPr>
        <w:t>Rohbauset Beton – Fensterleibung II</w:t>
      </w:r>
      <w:r w:rsidRPr="007C3042">
        <w:rPr>
          <w:rFonts w:asciiTheme="minorHAnsi" w:hAnsiTheme="minorHAnsi"/>
          <w:color w:val="000000" w:themeColor="text1"/>
        </w:rPr>
        <w:t xml:space="preserve">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r w:rsidR="003D5569">
        <w:rPr>
          <w:rFonts w:asciiTheme="minorHAnsi" w:hAnsiTheme="minorHAnsi"/>
          <w:color w:val="000000" w:themeColor="text1"/>
        </w:rPr>
        <w:t xml:space="preserve"> Einzelraum</w:t>
      </w:r>
    </w:p>
    <w:p w:rsidR="000B1C4E" w:rsidRDefault="000B1C4E" w:rsidP="000B1C4E">
      <w:pPr>
        <w:pStyle w:val="Listenabsatz"/>
        <w:ind w:left="1080"/>
        <w:rPr>
          <w:color w:val="000000" w:themeColor="text1"/>
          <w:sz w:val="24"/>
          <w:szCs w:val="24"/>
        </w:rPr>
      </w:pPr>
      <w:proofErr w:type="spellStart"/>
      <w:r w:rsidRPr="007C3042">
        <w:rPr>
          <w:color w:val="000000" w:themeColor="text1"/>
          <w:sz w:val="24"/>
          <w:szCs w:val="24"/>
        </w:rPr>
        <w:t>Kondensatanschluss</w:t>
      </w:r>
      <w:proofErr w:type="spellEnd"/>
    </w:p>
    <w:p w:rsidR="000B1C4E" w:rsidRPr="000B1C4E" w:rsidRDefault="000B1C4E" w:rsidP="000B1C4E">
      <w:pPr>
        <w:pStyle w:val="Listenabsatz"/>
        <w:ind w:left="1080"/>
        <w:rPr>
          <w:color w:val="000000" w:themeColor="text1"/>
          <w:sz w:val="24"/>
          <w:szCs w:val="24"/>
        </w:rPr>
      </w:pPr>
      <w:r>
        <w:rPr>
          <w:color w:val="000000" w:themeColor="text1"/>
          <w:sz w:val="24"/>
          <w:szCs w:val="24"/>
        </w:rPr>
        <w:t>Kunden Maß:__</w:t>
      </w:r>
    </w:p>
    <w:p w:rsidR="000B1C4E" w:rsidRPr="007C3042" w:rsidRDefault="000B1C4E" w:rsidP="000B1C4E">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BFA00.1272</w:t>
      </w:r>
    </w:p>
    <w:p w:rsidR="000B1C4E" w:rsidRPr="007C3042" w:rsidRDefault="000B1C4E" w:rsidP="000B1C4E">
      <w:pPr>
        <w:pStyle w:val="berschrift3"/>
        <w:numPr>
          <w:ilvl w:val="2"/>
          <w:numId w:val="1"/>
        </w:numPr>
        <w:rPr>
          <w:rFonts w:asciiTheme="minorHAnsi" w:hAnsiTheme="minorHAnsi"/>
          <w:color w:val="000000" w:themeColor="text1"/>
        </w:rPr>
      </w:pPr>
      <w:r>
        <w:rPr>
          <w:rFonts w:asciiTheme="minorHAnsi" w:hAnsiTheme="minorHAnsi"/>
          <w:color w:val="000000" w:themeColor="text1"/>
        </w:rPr>
        <w:t>Rohbauset Beton – Fensterleibung II</w:t>
      </w:r>
      <w:r w:rsidRPr="007C3042">
        <w:rPr>
          <w:rFonts w:asciiTheme="minorHAnsi" w:hAnsiTheme="minorHAnsi"/>
          <w:color w:val="000000" w:themeColor="text1"/>
        </w:rPr>
        <w:t xml:space="preserve">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r w:rsidR="003D5569">
        <w:rPr>
          <w:rFonts w:asciiTheme="minorHAnsi" w:hAnsiTheme="minorHAnsi"/>
          <w:color w:val="000000" w:themeColor="text1"/>
        </w:rPr>
        <w:t xml:space="preserve"> Abluft</w:t>
      </w:r>
    </w:p>
    <w:p w:rsidR="000B1C4E" w:rsidRDefault="000B1C4E" w:rsidP="000B1C4E">
      <w:pPr>
        <w:pStyle w:val="Listenabsatz"/>
        <w:ind w:left="1080"/>
        <w:rPr>
          <w:color w:val="000000" w:themeColor="text1"/>
          <w:sz w:val="24"/>
          <w:szCs w:val="24"/>
        </w:rPr>
      </w:pPr>
      <w:r w:rsidRPr="007C3042">
        <w:rPr>
          <w:color w:val="000000" w:themeColor="text1"/>
          <w:sz w:val="24"/>
          <w:szCs w:val="24"/>
        </w:rPr>
        <w:t xml:space="preserve">Zweitraum Abluft, </w:t>
      </w:r>
      <w:proofErr w:type="spellStart"/>
      <w:r w:rsidRPr="007C3042">
        <w:rPr>
          <w:color w:val="000000" w:themeColor="text1"/>
          <w:sz w:val="24"/>
          <w:szCs w:val="24"/>
        </w:rPr>
        <w:t>Kondensatanschluss</w:t>
      </w:r>
      <w:proofErr w:type="spellEnd"/>
    </w:p>
    <w:p w:rsidR="000B1C4E" w:rsidRPr="000B1C4E" w:rsidRDefault="000B1C4E" w:rsidP="000B1C4E">
      <w:pPr>
        <w:pStyle w:val="Listenabsatz"/>
        <w:ind w:left="1080"/>
        <w:rPr>
          <w:color w:val="000000" w:themeColor="text1"/>
          <w:sz w:val="24"/>
          <w:szCs w:val="24"/>
        </w:rPr>
      </w:pPr>
      <w:r>
        <w:rPr>
          <w:color w:val="000000" w:themeColor="text1"/>
          <w:sz w:val="24"/>
          <w:szCs w:val="24"/>
        </w:rPr>
        <w:t>Kunden Maß:__</w:t>
      </w:r>
    </w:p>
    <w:p w:rsidR="000B1C4E" w:rsidRPr="007C3042" w:rsidRDefault="000B1C4E" w:rsidP="000B1C4E">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w:t>
      </w:r>
      <w:r>
        <w:rPr>
          <w:color w:val="000000" w:themeColor="text1"/>
          <w:sz w:val="24"/>
          <w:szCs w:val="24"/>
        </w:rPr>
        <w:t>FA00.1276</w:t>
      </w:r>
    </w:p>
    <w:p w:rsidR="000B1C4E" w:rsidRPr="007C3042" w:rsidRDefault="000B1C4E" w:rsidP="000B1C4E">
      <w:pPr>
        <w:pStyle w:val="berschrift3"/>
        <w:numPr>
          <w:ilvl w:val="2"/>
          <w:numId w:val="1"/>
        </w:numPr>
        <w:rPr>
          <w:rFonts w:asciiTheme="minorHAnsi" w:hAnsiTheme="minorHAnsi"/>
          <w:color w:val="000000" w:themeColor="text1"/>
        </w:rPr>
      </w:pPr>
      <w:r>
        <w:rPr>
          <w:rFonts w:asciiTheme="minorHAnsi" w:hAnsiTheme="minorHAnsi"/>
          <w:color w:val="000000" w:themeColor="text1"/>
        </w:rPr>
        <w:t>Rohbauset Beton – Fensterleibung II</w:t>
      </w:r>
      <w:r w:rsidRPr="007C3042">
        <w:rPr>
          <w:rFonts w:asciiTheme="minorHAnsi" w:hAnsiTheme="minorHAnsi"/>
          <w:color w:val="000000" w:themeColor="text1"/>
        </w:rPr>
        <w:t xml:space="preserve">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r w:rsidR="003D5569">
        <w:rPr>
          <w:rFonts w:asciiTheme="minorHAnsi" w:hAnsiTheme="minorHAnsi"/>
          <w:color w:val="000000" w:themeColor="text1"/>
        </w:rPr>
        <w:t xml:space="preserve"> Abluft/Zuluft</w:t>
      </w:r>
    </w:p>
    <w:p w:rsidR="000B1C4E" w:rsidRDefault="000B1C4E" w:rsidP="000B1C4E">
      <w:pPr>
        <w:pStyle w:val="Listenabsatz"/>
        <w:ind w:left="1080"/>
        <w:rPr>
          <w:color w:val="000000" w:themeColor="text1"/>
          <w:sz w:val="24"/>
          <w:szCs w:val="24"/>
        </w:rPr>
      </w:pPr>
      <w:r w:rsidRPr="007C3042">
        <w:rPr>
          <w:color w:val="000000" w:themeColor="text1"/>
          <w:sz w:val="24"/>
          <w:szCs w:val="24"/>
        </w:rPr>
        <w:t xml:space="preserve">Zweitraum </w:t>
      </w:r>
      <w:proofErr w:type="spellStart"/>
      <w:r w:rsidRPr="007C3042">
        <w:rPr>
          <w:color w:val="000000" w:themeColor="text1"/>
          <w:sz w:val="24"/>
          <w:szCs w:val="24"/>
        </w:rPr>
        <w:t>Abluft+Zuluft</w:t>
      </w:r>
      <w:proofErr w:type="spellEnd"/>
      <w:r w:rsidRPr="007C3042">
        <w:rPr>
          <w:color w:val="000000" w:themeColor="text1"/>
          <w:sz w:val="24"/>
          <w:szCs w:val="24"/>
        </w:rPr>
        <w:t xml:space="preserve">, </w:t>
      </w:r>
      <w:proofErr w:type="spellStart"/>
      <w:r w:rsidRPr="007C3042">
        <w:rPr>
          <w:color w:val="000000" w:themeColor="text1"/>
          <w:sz w:val="24"/>
          <w:szCs w:val="24"/>
        </w:rPr>
        <w:t>Kondensatanschluss</w:t>
      </w:r>
      <w:proofErr w:type="spellEnd"/>
    </w:p>
    <w:p w:rsidR="000B1C4E" w:rsidRPr="000B1C4E" w:rsidRDefault="000B1C4E" w:rsidP="000B1C4E">
      <w:pPr>
        <w:pStyle w:val="Listenabsatz"/>
        <w:ind w:left="1080"/>
        <w:rPr>
          <w:color w:val="000000" w:themeColor="text1"/>
          <w:sz w:val="24"/>
          <w:szCs w:val="24"/>
        </w:rPr>
      </w:pPr>
      <w:r>
        <w:rPr>
          <w:color w:val="000000" w:themeColor="text1"/>
          <w:sz w:val="24"/>
          <w:szCs w:val="24"/>
        </w:rPr>
        <w:t>Kunden Maß:__</w:t>
      </w:r>
    </w:p>
    <w:p w:rsidR="000B1C4E" w:rsidRPr="000B1C4E" w:rsidRDefault="000B1C4E" w:rsidP="000B1C4E">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BFA00.1278</w:t>
      </w:r>
    </w:p>
    <w:p w:rsidR="00ED1921" w:rsidRPr="007C3042" w:rsidRDefault="00AD758C" w:rsidP="00ED1921">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Rohbau-BOX</w:t>
      </w:r>
      <w:r w:rsidR="00ED1921" w:rsidRPr="007C3042">
        <w:rPr>
          <w:rFonts w:asciiTheme="minorHAnsi" w:hAnsiTheme="minorHAnsi"/>
          <w:color w:val="000000" w:themeColor="text1"/>
        </w:rPr>
        <w:t xml:space="preserve"> kürzen und vorbereiten</w:t>
      </w:r>
    </w:p>
    <w:p w:rsidR="00ED1921" w:rsidRPr="007C3042" w:rsidRDefault="00ED1921" w:rsidP="00ED1921">
      <w:pPr>
        <w:pStyle w:val="Listenabsatz"/>
        <w:ind w:left="1080"/>
        <w:rPr>
          <w:color w:val="000000" w:themeColor="text1"/>
          <w:sz w:val="24"/>
          <w:szCs w:val="24"/>
        </w:rPr>
      </w:pPr>
      <w:r w:rsidRPr="007C3042">
        <w:rPr>
          <w:color w:val="000000" w:themeColor="text1"/>
          <w:sz w:val="24"/>
          <w:szCs w:val="24"/>
        </w:rPr>
        <w:t>Für Fensterleibung</w:t>
      </w:r>
    </w:p>
    <w:p w:rsidR="00ED1921" w:rsidRPr="007C3042" w:rsidRDefault="00ED1921" w:rsidP="00ED1921">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BFA00.1251</w:t>
      </w:r>
    </w:p>
    <w:p w:rsidR="00AD758C" w:rsidRPr="007C3042" w:rsidRDefault="00AD758C" w:rsidP="00AD758C">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Rohbau-BOX kürzen auf Kunden-Maß:</w:t>
      </w:r>
    </w:p>
    <w:p w:rsidR="00AD758C" w:rsidRPr="007C3042" w:rsidRDefault="00AD758C" w:rsidP="00AD758C">
      <w:pPr>
        <w:pStyle w:val="Listenabsatz"/>
        <w:ind w:left="1080"/>
        <w:rPr>
          <w:color w:val="000000" w:themeColor="text1"/>
          <w:sz w:val="24"/>
          <w:szCs w:val="24"/>
        </w:rPr>
      </w:pPr>
      <w:r w:rsidRPr="007C3042">
        <w:rPr>
          <w:color w:val="000000" w:themeColor="text1"/>
          <w:sz w:val="24"/>
          <w:szCs w:val="24"/>
        </w:rPr>
        <w:t>(inkl. Innenputz, ohne Außenputz)</w:t>
      </w:r>
    </w:p>
    <w:p w:rsidR="00AD758C" w:rsidRPr="007C3042" w:rsidRDefault="00AD758C" w:rsidP="00AD758C">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BFA00.1250</w:t>
      </w:r>
    </w:p>
    <w:p w:rsidR="00303CFA" w:rsidRPr="007C3042" w:rsidRDefault="00303CFA" w:rsidP="00303CFA">
      <w:pPr>
        <w:pStyle w:val="berschrift3"/>
        <w:numPr>
          <w:ilvl w:val="2"/>
          <w:numId w:val="1"/>
        </w:numPr>
        <w:rPr>
          <w:rFonts w:asciiTheme="minorHAnsi" w:hAnsiTheme="minorHAnsi"/>
          <w:color w:val="000000" w:themeColor="text1"/>
        </w:rPr>
      </w:pPr>
      <w:proofErr w:type="spellStart"/>
      <w:r w:rsidRPr="007C3042">
        <w:rPr>
          <w:rFonts w:asciiTheme="minorHAnsi" w:hAnsiTheme="minorHAnsi"/>
          <w:color w:val="000000" w:themeColor="text1"/>
        </w:rPr>
        <w:t>Zuluftadapter</w:t>
      </w:r>
      <w:proofErr w:type="spellEnd"/>
      <w:r w:rsidRPr="007C3042">
        <w:rPr>
          <w:rFonts w:asciiTheme="minorHAnsi" w:hAnsiTheme="minorHAnsi"/>
          <w:color w:val="000000" w:themeColor="text1"/>
        </w:rPr>
        <w:t xml:space="preserve"> vorne 5mm kürzen</w:t>
      </w:r>
    </w:p>
    <w:p w:rsidR="00303CFA" w:rsidRPr="007C3042" w:rsidRDefault="00303CFA" w:rsidP="00303CFA">
      <w:pPr>
        <w:pStyle w:val="Listenabsatz"/>
        <w:ind w:left="1080"/>
        <w:rPr>
          <w:color w:val="000000" w:themeColor="text1"/>
          <w:sz w:val="24"/>
          <w:szCs w:val="24"/>
        </w:rPr>
      </w:pPr>
      <w:r w:rsidRPr="007C3042">
        <w:rPr>
          <w:color w:val="000000" w:themeColor="text1"/>
          <w:sz w:val="24"/>
          <w:szCs w:val="24"/>
        </w:rPr>
        <w:t>10 =&gt; 15mm</w:t>
      </w:r>
    </w:p>
    <w:p w:rsidR="00303CFA" w:rsidRPr="007C3042" w:rsidRDefault="00303CFA" w:rsidP="00303CFA">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BFA00.1262</w:t>
      </w:r>
    </w:p>
    <w:p w:rsidR="00303CFA" w:rsidRPr="007C3042" w:rsidRDefault="00303CFA" w:rsidP="00303CFA">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Abluftadapter ändern</w:t>
      </w:r>
    </w:p>
    <w:p w:rsidR="00303CFA" w:rsidRPr="007C3042" w:rsidRDefault="00303CFA" w:rsidP="00303CFA">
      <w:pPr>
        <w:pStyle w:val="Listenabsatz"/>
        <w:ind w:left="1080"/>
        <w:rPr>
          <w:color w:val="000000" w:themeColor="text1"/>
          <w:sz w:val="24"/>
          <w:szCs w:val="24"/>
        </w:rPr>
      </w:pPr>
      <w:r w:rsidRPr="007C3042">
        <w:rPr>
          <w:color w:val="000000" w:themeColor="text1"/>
          <w:sz w:val="24"/>
          <w:szCs w:val="24"/>
        </w:rPr>
        <w:t>Neuer Typ (5xø75) gekürzt, statt alter</w:t>
      </w:r>
    </w:p>
    <w:p w:rsidR="00303CFA" w:rsidRPr="007C3042" w:rsidRDefault="00303CFA" w:rsidP="00303CFA">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BFA00.1260</w:t>
      </w:r>
    </w:p>
    <w:p w:rsidR="00303CFA" w:rsidRPr="007C3042" w:rsidRDefault="00303CFA" w:rsidP="00303CFA">
      <w:pPr>
        <w:pStyle w:val="berschrift3"/>
        <w:numPr>
          <w:ilvl w:val="2"/>
          <w:numId w:val="1"/>
        </w:numPr>
        <w:rPr>
          <w:rFonts w:asciiTheme="minorHAnsi" w:hAnsiTheme="minorHAnsi"/>
          <w:color w:val="000000" w:themeColor="text1"/>
        </w:rPr>
      </w:pP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plus Rohbaublock 14</w:t>
      </w:r>
    </w:p>
    <w:p w:rsidR="00303CFA" w:rsidRPr="007C3042" w:rsidRDefault="00303CFA" w:rsidP="00303CFA">
      <w:pPr>
        <w:pStyle w:val="Listenabsatz"/>
        <w:ind w:left="1080"/>
        <w:rPr>
          <w:color w:val="000000" w:themeColor="text1"/>
          <w:sz w:val="24"/>
          <w:szCs w:val="24"/>
        </w:rPr>
      </w:pPr>
      <w:r w:rsidRPr="007C3042">
        <w:rPr>
          <w:color w:val="000000" w:themeColor="text1"/>
          <w:sz w:val="24"/>
          <w:szCs w:val="24"/>
        </w:rPr>
        <w:t>für Ziegel 11,5cm</w:t>
      </w:r>
      <w:r w:rsidR="00113B10" w:rsidRPr="007C3042">
        <w:rPr>
          <w:color w:val="000000" w:themeColor="text1"/>
          <w:sz w:val="24"/>
          <w:szCs w:val="24"/>
        </w:rPr>
        <w:t xml:space="preserve"> (2 </w:t>
      </w:r>
      <w:proofErr w:type="spellStart"/>
      <w:r w:rsidR="00113B10" w:rsidRPr="007C3042">
        <w:rPr>
          <w:color w:val="000000" w:themeColor="text1"/>
          <w:sz w:val="24"/>
          <w:szCs w:val="24"/>
        </w:rPr>
        <w:t>Stk</w:t>
      </w:r>
      <w:proofErr w:type="spellEnd"/>
      <w:r w:rsidR="00113B10" w:rsidRPr="007C3042">
        <w:rPr>
          <w:color w:val="000000" w:themeColor="text1"/>
          <w:sz w:val="24"/>
          <w:szCs w:val="24"/>
        </w:rPr>
        <w:t>. für 24cm)</w:t>
      </w:r>
    </w:p>
    <w:p w:rsidR="00AD758C" w:rsidRPr="007C3042" w:rsidRDefault="00303CFA" w:rsidP="00113B10">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w:t>
      </w:r>
      <w:r w:rsidR="00113B10" w:rsidRPr="007C3042">
        <w:rPr>
          <w:color w:val="000000" w:themeColor="text1"/>
          <w:sz w:val="24"/>
          <w:szCs w:val="24"/>
        </w:rPr>
        <w:t>FP00.1101</w:t>
      </w:r>
    </w:p>
    <w:p w:rsidR="00113B10" w:rsidRPr="007C3042" w:rsidRDefault="00113B10" w:rsidP="00113B10">
      <w:pPr>
        <w:pStyle w:val="berschrift3"/>
        <w:numPr>
          <w:ilvl w:val="2"/>
          <w:numId w:val="1"/>
        </w:numPr>
        <w:rPr>
          <w:rFonts w:asciiTheme="minorHAnsi" w:hAnsiTheme="minorHAnsi"/>
          <w:color w:val="000000" w:themeColor="text1"/>
        </w:rPr>
      </w:pP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plus Rohbaublock 20</w:t>
      </w:r>
    </w:p>
    <w:p w:rsidR="00113B10" w:rsidRPr="007C3042" w:rsidRDefault="00113B10" w:rsidP="00113B10">
      <w:pPr>
        <w:pStyle w:val="Listenabsatz"/>
        <w:ind w:left="1080"/>
        <w:rPr>
          <w:color w:val="000000" w:themeColor="text1"/>
          <w:sz w:val="24"/>
          <w:szCs w:val="24"/>
        </w:rPr>
      </w:pPr>
      <w:r w:rsidRPr="007C3042">
        <w:rPr>
          <w:color w:val="000000" w:themeColor="text1"/>
          <w:sz w:val="24"/>
          <w:szCs w:val="24"/>
        </w:rPr>
        <w:t>für Ziegel 17,5cm</w:t>
      </w:r>
    </w:p>
    <w:p w:rsidR="000477C8" w:rsidRPr="000B1C4E" w:rsidRDefault="00113B10" w:rsidP="000B1C4E">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BFA00.110</w:t>
      </w:r>
      <w:r>
        <w:rPr>
          <w:color w:val="000000" w:themeColor="text1"/>
          <w:sz w:val="24"/>
          <w:szCs w:val="24"/>
        </w:rPr>
        <w:t>2</w:t>
      </w:r>
    </w:p>
    <w:p w:rsidR="00113B10" w:rsidRPr="001718E1" w:rsidRDefault="00113B10" w:rsidP="00113B10">
      <w:pPr>
        <w:pStyle w:val="berschrift2"/>
        <w:numPr>
          <w:ilvl w:val="1"/>
          <w:numId w:val="1"/>
        </w:numPr>
        <w:rPr>
          <w:rFonts w:asciiTheme="minorHAnsi" w:hAnsiTheme="minorHAnsi"/>
          <w:color w:val="000000" w:themeColor="text1"/>
        </w:rPr>
      </w:pPr>
      <w:r>
        <w:rPr>
          <w:rFonts w:asciiTheme="minorHAnsi" w:hAnsiTheme="minorHAnsi"/>
          <w:color w:val="000000" w:themeColor="text1"/>
        </w:rPr>
        <w:lastRenderedPageBreak/>
        <w:t>Rohbauset Extras</w:t>
      </w:r>
    </w:p>
    <w:p w:rsidR="00113B10" w:rsidRPr="007C3042" w:rsidRDefault="00113B10" w:rsidP="00113B10">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Putzrahmen für Trockenbau</w:t>
      </w:r>
    </w:p>
    <w:p w:rsidR="00113B10" w:rsidRPr="007C3042" w:rsidRDefault="00113B10" w:rsidP="00113B10">
      <w:pPr>
        <w:pStyle w:val="Listenabsatz"/>
        <w:ind w:left="1080"/>
        <w:rPr>
          <w:color w:val="000000" w:themeColor="text1"/>
          <w:sz w:val="24"/>
          <w:szCs w:val="24"/>
        </w:rPr>
      </w:pPr>
      <w:r w:rsidRPr="007C3042">
        <w:rPr>
          <w:color w:val="000000" w:themeColor="text1"/>
          <w:sz w:val="24"/>
          <w:szCs w:val="24"/>
        </w:rPr>
        <w:t xml:space="preserve">für </w:t>
      </w:r>
      <w:proofErr w:type="spellStart"/>
      <w:r w:rsidRPr="007C3042">
        <w:rPr>
          <w:color w:val="000000" w:themeColor="text1"/>
          <w:sz w:val="24"/>
          <w:szCs w:val="24"/>
        </w:rPr>
        <w:t>freeAir</w:t>
      </w:r>
      <w:proofErr w:type="spellEnd"/>
      <w:r w:rsidRPr="007C3042">
        <w:rPr>
          <w:color w:val="000000" w:themeColor="text1"/>
          <w:sz w:val="24"/>
          <w:szCs w:val="24"/>
        </w:rPr>
        <w:t xml:space="preserve"> 100 Rohbauset</w:t>
      </w:r>
    </w:p>
    <w:p w:rsidR="00113B10" w:rsidRPr="007C3042" w:rsidRDefault="00113B10" w:rsidP="00113B10">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BFA00.2001</w:t>
      </w:r>
    </w:p>
    <w:p w:rsidR="00113B10" w:rsidRPr="007C3042" w:rsidRDefault="00113B10" w:rsidP="00113B10">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Befestigungswinkel für Holzbau</w:t>
      </w:r>
    </w:p>
    <w:p w:rsidR="00113B10" w:rsidRPr="007C3042" w:rsidRDefault="00113B10" w:rsidP="00113B10">
      <w:pPr>
        <w:pStyle w:val="Listenabsatz"/>
        <w:ind w:left="1080"/>
        <w:rPr>
          <w:color w:val="000000" w:themeColor="text1"/>
          <w:sz w:val="24"/>
          <w:szCs w:val="24"/>
        </w:rPr>
      </w:pPr>
      <w:r w:rsidRPr="007C3042">
        <w:rPr>
          <w:color w:val="000000" w:themeColor="text1"/>
          <w:sz w:val="24"/>
          <w:szCs w:val="24"/>
        </w:rPr>
        <w:t xml:space="preserve">für </w:t>
      </w:r>
      <w:proofErr w:type="spellStart"/>
      <w:r w:rsidRPr="007C3042">
        <w:rPr>
          <w:color w:val="000000" w:themeColor="text1"/>
          <w:sz w:val="24"/>
          <w:szCs w:val="24"/>
        </w:rPr>
        <w:t>freeAir</w:t>
      </w:r>
      <w:proofErr w:type="spellEnd"/>
      <w:r w:rsidRPr="007C3042">
        <w:rPr>
          <w:color w:val="000000" w:themeColor="text1"/>
          <w:sz w:val="24"/>
          <w:szCs w:val="24"/>
        </w:rPr>
        <w:t xml:space="preserve"> 100 Rohbauset (2 </w:t>
      </w:r>
      <w:proofErr w:type="spellStart"/>
      <w:r w:rsidRPr="007C3042">
        <w:rPr>
          <w:color w:val="000000" w:themeColor="text1"/>
          <w:sz w:val="24"/>
          <w:szCs w:val="24"/>
        </w:rPr>
        <w:t>Stk</w:t>
      </w:r>
      <w:proofErr w:type="spellEnd"/>
      <w:r w:rsidRPr="007C3042">
        <w:rPr>
          <w:color w:val="000000" w:themeColor="text1"/>
          <w:sz w:val="24"/>
          <w:szCs w:val="24"/>
        </w:rPr>
        <w:t>.)</w:t>
      </w:r>
    </w:p>
    <w:p w:rsidR="00113B10" w:rsidRPr="007C3042" w:rsidRDefault="00113B10" w:rsidP="00113B10">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BFA00.2001</w:t>
      </w:r>
    </w:p>
    <w:p w:rsidR="00113B10" w:rsidRPr="007C3042" w:rsidRDefault="00113B10" w:rsidP="00113B10">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Verlängerung Mauerkasten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p>
    <w:p w:rsidR="00113B10" w:rsidRPr="007C3042" w:rsidRDefault="00113B10" w:rsidP="00113B10">
      <w:pPr>
        <w:pStyle w:val="Listenabsatz"/>
        <w:ind w:left="1080"/>
        <w:rPr>
          <w:color w:val="000000" w:themeColor="text1"/>
          <w:sz w:val="24"/>
          <w:szCs w:val="24"/>
        </w:rPr>
      </w:pPr>
      <w:r w:rsidRPr="007C3042">
        <w:rPr>
          <w:color w:val="000000" w:themeColor="text1"/>
          <w:sz w:val="24"/>
          <w:szCs w:val="24"/>
        </w:rPr>
        <w:t>für Mauern 53 bis 69cm</w:t>
      </w:r>
    </w:p>
    <w:p w:rsidR="00113B10" w:rsidRPr="007C3042" w:rsidRDefault="00113B10" w:rsidP="004A4C54">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BFA00.2003</w:t>
      </w:r>
    </w:p>
    <w:p w:rsidR="004A4C54" w:rsidRPr="007C3042" w:rsidRDefault="004A4C54" w:rsidP="004A4C54">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Außenanschluss 2xø100mm</w:t>
      </w:r>
    </w:p>
    <w:p w:rsidR="004A4C54" w:rsidRPr="007C3042" w:rsidRDefault="004A4C54" w:rsidP="004A4C54">
      <w:pPr>
        <w:pStyle w:val="Listenabsatz"/>
        <w:ind w:left="1080"/>
        <w:rPr>
          <w:color w:val="000000" w:themeColor="text1"/>
          <w:sz w:val="24"/>
          <w:szCs w:val="24"/>
        </w:rPr>
      </w:pPr>
      <w:r w:rsidRPr="007C3042">
        <w:rPr>
          <w:color w:val="000000" w:themeColor="text1"/>
          <w:sz w:val="24"/>
          <w:szCs w:val="24"/>
        </w:rPr>
        <w:t xml:space="preserve">für </w:t>
      </w:r>
      <w:proofErr w:type="spellStart"/>
      <w:r w:rsidRPr="007C3042">
        <w:rPr>
          <w:color w:val="000000" w:themeColor="text1"/>
          <w:sz w:val="24"/>
          <w:szCs w:val="24"/>
        </w:rPr>
        <w:t>freeAir</w:t>
      </w:r>
      <w:proofErr w:type="spellEnd"/>
      <w:r w:rsidRPr="007C3042">
        <w:rPr>
          <w:color w:val="000000" w:themeColor="text1"/>
          <w:sz w:val="24"/>
          <w:szCs w:val="24"/>
        </w:rPr>
        <w:t xml:space="preserve"> 100</w:t>
      </w:r>
    </w:p>
    <w:p w:rsidR="004A4C54" w:rsidRPr="007C3042" w:rsidRDefault="004A4C54" w:rsidP="004A4C54">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BFA00.2006</w:t>
      </w:r>
    </w:p>
    <w:p w:rsidR="004A4C54" w:rsidRPr="007C3042" w:rsidRDefault="004A4C54" w:rsidP="004A4C54">
      <w:pPr>
        <w:pStyle w:val="berschrift3"/>
        <w:numPr>
          <w:ilvl w:val="2"/>
          <w:numId w:val="1"/>
        </w:numPr>
        <w:rPr>
          <w:rFonts w:asciiTheme="minorHAnsi" w:hAnsiTheme="minorHAnsi"/>
          <w:color w:val="000000" w:themeColor="text1"/>
        </w:rPr>
      </w:pPr>
      <w:proofErr w:type="spellStart"/>
      <w:r w:rsidRPr="007C3042">
        <w:rPr>
          <w:rFonts w:asciiTheme="minorHAnsi" w:hAnsiTheme="minorHAnsi"/>
          <w:color w:val="000000" w:themeColor="text1"/>
        </w:rPr>
        <w:t>Zuluftanschluss</w:t>
      </w:r>
      <w:proofErr w:type="spellEnd"/>
      <w:r w:rsidRPr="007C3042">
        <w:rPr>
          <w:rFonts w:asciiTheme="minorHAnsi" w:hAnsiTheme="minorHAnsi"/>
          <w:color w:val="000000" w:themeColor="text1"/>
        </w:rPr>
        <w:t xml:space="preserve"> ø100mm</w:t>
      </w:r>
    </w:p>
    <w:p w:rsidR="004A4C54" w:rsidRPr="007C3042" w:rsidRDefault="004A4C54" w:rsidP="004A4C54">
      <w:pPr>
        <w:pStyle w:val="Listenabsatz"/>
        <w:ind w:left="1080"/>
        <w:rPr>
          <w:color w:val="000000" w:themeColor="text1"/>
          <w:sz w:val="24"/>
          <w:szCs w:val="24"/>
        </w:rPr>
      </w:pPr>
      <w:r w:rsidRPr="007C3042">
        <w:rPr>
          <w:color w:val="000000" w:themeColor="text1"/>
          <w:sz w:val="24"/>
          <w:szCs w:val="24"/>
        </w:rPr>
        <w:t xml:space="preserve">für </w:t>
      </w:r>
      <w:proofErr w:type="spellStart"/>
      <w:r w:rsidRPr="007C3042">
        <w:rPr>
          <w:color w:val="000000" w:themeColor="text1"/>
          <w:sz w:val="24"/>
          <w:szCs w:val="24"/>
        </w:rPr>
        <w:t>freeAir</w:t>
      </w:r>
      <w:proofErr w:type="spellEnd"/>
      <w:r w:rsidRPr="007C3042">
        <w:rPr>
          <w:color w:val="000000" w:themeColor="text1"/>
          <w:sz w:val="24"/>
          <w:szCs w:val="24"/>
        </w:rPr>
        <w:t xml:space="preserve"> 100</w:t>
      </w:r>
    </w:p>
    <w:p w:rsidR="0014449E" w:rsidRDefault="004A4C54" w:rsidP="0014449E">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BFA00.2007</w:t>
      </w:r>
    </w:p>
    <w:p w:rsidR="0014449E" w:rsidRPr="007C3042" w:rsidRDefault="0014449E" w:rsidP="0014449E">
      <w:pPr>
        <w:pStyle w:val="berschrift3"/>
        <w:numPr>
          <w:ilvl w:val="2"/>
          <w:numId w:val="1"/>
        </w:numPr>
        <w:rPr>
          <w:rFonts w:asciiTheme="minorHAnsi" w:hAnsiTheme="minorHAnsi"/>
          <w:color w:val="000000" w:themeColor="text1"/>
        </w:rPr>
      </w:pPr>
      <w:r>
        <w:rPr>
          <w:rFonts w:asciiTheme="minorHAnsi" w:hAnsiTheme="minorHAnsi"/>
          <w:color w:val="000000" w:themeColor="text1"/>
        </w:rPr>
        <w:t>Schnellbau-Rahmen für Trockenbau-Kanal</w:t>
      </w:r>
    </w:p>
    <w:p w:rsidR="0014449E" w:rsidRPr="007C3042" w:rsidRDefault="0014449E" w:rsidP="0014449E">
      <w:pPr>
        <w:pStyle w:val="Listenabsatz"/>
        <w:ind w:left="1080"/>
        <w:rPr>
          <w:color w:val="000000" w:themeColor="text1"/>
          <w:sz w:val="24"/>
          <w:szCs w:val="24"/>
        </w:rPr>
      </w:pPr>
      <w:r>
        <w:rPr>
          <w:color w:val="000000" w:themeColor="text1"/>
          <w:sz w:val="24"/>
          <w:szCs w:val="24"/>
        </w:rPr>
        <w:t>330x90mm (variable: 80 – 120)</w:t>
      </w:r>
    </w:p>
    <w:p w:rsidR="0014449E" w:rsidRDefault="0014449E" w:rsidP="0014449E">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BFA30.0032</w:t>
      </w:r>
    </w:p>
    <w:p w:rsidR="0014449E" w:rsidRPr="007C3042" w:rsidRDefault="0014449E" w:rsidP="0014449E">
      <w:pPr>
        <w:pStyle w:val="berschrift3"/>
        <w:numPr>
          <w:ilvl w:val="2"/>
          <w:numId w:val="1"/>
        </w:numPr>
        <w:rPr>
          <w:rFonts w:asciiTheme="minorHAnsi" w:hAnsiTheme="minorHAnsi"/>
          <w:color w:val="000000" w:themeColor="text1"/>
        </w:rPr>
      </w:pPr>
      <w:r>
        <w:rPr>
          <w:rFonts w:asciiTheme="minorHAnsi" w:hAnsiTheme="minorHAnsi"/>
          <w:color w:val="000000" w:themeColor="text1"/>
        </w:rPr>
        <w:t>Schnellbau-Seitenleisten</w:t>
      </w:r>
    </w:p>
    <w:p w:rsidR="0014449E" w:rsidRPr="007C3042" w:rsidRDefault="0014449E" w:rsidP="0014449E">
      <w:pPr>
        <w:pStyle w:val="Listenabsatz"/>
        <w:ind w:left="1080"/>
        <w:rPr>
          <w:color w:val="000000" w:themeColor="text1"/>
          <w:sz w:val="24"/>
          <w:szCs w:val="24"/>
        </w:rPr>
      </w:pPr>
      <w:r w:rsidRPr="007C3042">
        <w:rPr>
          <w:color w:val="000000" w:themeColor="text1"/>
          <w:sz w:val="24"/>
          <w:szCs w:val="24"/>
        </w:rPr>
        <w:t xml:space="preserve">für </w:t>
      </w:r>
      <w:r>
        <w:rPr>
          <w:color w:val="000000" w:themeColor="text1"/>
          <w:sz w:val="24"/>
          <w:szCs w:val="24"/>
        </w:rPr>
        <w:t>Trockenbau-Kanal (2 Stück)</w:t>
      </w:r>
    </w:p>
    <w:p w:rsidR="0014449E" w:rsidRPr="00823C6C" w:rsidRDefault="00823C6C" w:rsidP="00823C6C">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BFA30.0030</w:t>
      </w:r>
    </w:p>
    <w:p w:rsidR="0014449E" w:rsidRPr="007C3042" w:rsidRDefault="0014449E" w:rsidP="0014449E">
      <w:pPr>
        <w:pStyle w:val="berschrift3"/>
        <w:numPr>
          <w:ilvl w:val="2"/>
          <w:numId w:val="1"/>
        </w:numPr>
        <w:rPr>
          <w:rFonts w:asciiTheme="minorHAnsi" w:hAnsiTheme="minorHAnsi"/>
          <w:color w:val="000000" w:themeColor="text1"/>
        </w:rPr>
      </w:pPr>
      <w:r>
        <w:rPr>
          <w:rFonts w:asciiTheme="minorHAnsi" w:hAnsiTheme="minorHAnsi"/>
          <w:color w:val="000000" w:themeColor="text1"/>
        </w:rPr>
        <w:t>Rohbau-Verkleidung Mauerkasten innen</w:t>
      </w:r>
    </w:p>
    <w:p w:rsidR="0014449E" w:rsidRPr="007C3042" w:rsidRDefault="0014449E" w:rsidP="0014449E">
      <w:pPr>
        <w:pStyle w:val="Listenabsatz"/>
        <w:ind w:left="1080"/>
        <w:rPr>
          <w:color w:val="000000" w:themeColor="text1"/>
          <w:sz w:val="24"/>
          <w:szCs w:val="24"/>
        </w:rPr>
      </w:pPr>
      <w:r w:rsidRPr="007C3042">
        <w:rPr>
          <w:color w:val="000000" w:themeColor="text1"/>
          <w:sz w:val="24"/>
          <w:szCs w:val="24"/>
        </w:rPr>
        <w:t xml:space="preserve">für </w:t>
      </w:r>
      <w:r w:rsidR="00823C6C">
        <w:rPr>
          <w:color w:val="000000" w:themeColor="text1"/>
          <w:sz w:val="24"/>
          <w:szCs w:val="24"/>
        </w:rPr>
        <w:t>Front-Cover, Kunden-Maß (1-20cm):___</w:t>
      </w:r>
    </w:p>
    <w:p w:rsidR="00823C6C" w:rsidRPr="00823C6C" w:rsidRDefault="00823C6C" w:rsidP="00823C6C">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BFA10.2030</w:t>
      </w:r>
    </w:p>
    <w:p w:rsidR="00823C6C" w:rsidRPr="007C3042" w:rsidRDefault="00823C6C" w:rsidP="00823C6C">
      <w:pPr>
        <w:pStyle w:val="berschrift3"/>
        <w:numPr>
          <w:ilvl w:val="2"/>
          <w:numId w:val="1"/>
        </w:numPr>
        <w:rPr>
          <w:rFonts w:asciiTheme="minorHAnsi" w:hAnsiTheme="minorHAnsi"/>
          <w:color w:val="000000" w:themeColor="text1"/>
        </w:rPr>
      </w:pPr>
      <w:r>
        <w:rPr>
          <w:rFonts w:asciiTheme="minorHAnsi" w:hAnsiTheme="minorHAnsi"/>
          <w:color w:val="000000" w:themeColor="text1"/>
        </w:rPr>
        <w:t>Rohbau-Verkleidung Mauerkasten innen</w:t>
      </w:r>
    </w:p>
    <w:p w:rsidR="00823C6C" w:rsidRPr="007C3042" w:rsidRDefault="00823C6C" w:rsidP="00823C6C">
      <w:pPr>
        <w:pStyle w:val="Listenabsatz"/>
        <w:ind w:left="1080"/>
        <w:rPr>
          <w:color w:val="000000" w:themeColor="text1"/>
          <w:sz w:val="24"/>
          <w:szCs w:val="24"/>
        </w:rPr>
      </w:pPr>
      <w:r w:rsidRPr="007C3042">
        <w:rPr>
          <w:color w:val="000000" w:themeColor="text1"/>
          <w:sz w:val="24"/>
          <w:szCs w:val="24"/>
        </w:rPr>
        <w:t xml:space="preserve">für </w:t>
      </w:r>
      <w:r>
        <w:rPr>
          <w:color w:val="000000" w:themeColor="text1"/>
          <w:sz w:val="24"/>
          <w:szCs w:val="24"/>
        </w:rPr>
        <w:t>Premium Cover, Kunden-Maß (1-20cm):___</w:t>
      </w:r>
    </w:p>
    <w:p w:rsidR="00823C6C" w:rsidRDefault="00823C6C" w:rsidP="00823C6C">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BFA10.2031</w:t>
      </w:r>
    </w:p>
    <w:p w:rsidR="00823C6C" w:rsidRPr="00823C6C" w:rsidRDefault="00823C6C" w:rsidP="00823C6C">
      <w:pPr>
        <w:pStyle w:val="berschrift3"/>
        <w:numPr>
          <w:ilvl w:val="2"/>
          <w:numId w:val="1"/>
        </w:numPr>
        <w:rPr>
          <w:rFonts w:asciiTheme="minorHAnsi" w:hAnsiTheme="minorHAnsi"/>
          <w:color w:val="000000" w:themeColor="text1"/>
          <w:lang w:val="en-US"/>
        </w:rPr>
      </w:pPr>
      <w:proofErr w:type="spellStart"/>
      <w:proofErr w:type="gramStart"/>
      <w:r w:rsidRPr="00823C6C">
        <w:rPr>
          <w:rFonts w:asciiTheme="minorHAnsi" w:hAnsiTheme="minorHAnsi"/>
          <w:color w:val="000000" w:themeColor="text1"/>
          <w:lang w:val="en-US"/>
        </w:rPr>
        <w:t>bluHome</w:t>
      </w:r>
      <w:proofErr w:type="spellEnd"/>
      <w:proofErr w:type="gramEnd"/>
      <w:r w:rsidRPr="00823C6C">
        <w:rPr>
          <w:rFonts w:asciiTheme="minorHAnsi" w:hAnsiTheme="minorHAnsi"/>
          <w:color w:val="000000" w:themeColor="text1"/>
          <w:lang w:val="en-US"/>
        </w:rPr>
        <w:t xml:space="preserve"> Connect Controller (</w:t>
      </w:r>
      <w:proofErr w:type="spellStart"/>
      <w:r w:rsidRPr="00823C6C">
        <w:rPr>
          <w:rFonts w:asciiTheme="minorHAnsi" w:hAnsiTheme="minorHAnsi"/>
          <w:color w:val="000000" w:themeColor="text1"/>
          <w:lang w:val="en-US"/>
        </w:rPr>
        <w:t>über</w:t>
      </w:r>
      <w:proofErr w:type="spellEnd"/>
      <w:r w:rsidRPr="00823C6C">
        <w:rPr>
          <w:rFonts w:asciiTheme="minorHAnsi" w:hAnsiTheme="minorHAnsi"/>
          <w:color w:val="000000" w:themeColor="text1"/>
          <w:lang w:val="en-US"/>
        </w:rPr>
        <w:t xml:space="preserve"> WLAN)</w:t>
      </w:r>
    </w:p>
    <w:p w:rsidR="00823C6C" w:rsidRPr="00823C6C" w:rsidRDefault="00823C6C" w:rsidP="00823C6C">
      <w:pPr>
        <w:pStyle w:val="Listenabsatz"/>
        <w:ind w:left="1080"/>
        <w:rPr>
          <w:color w:val="000000" w:themeColor="text1"/>
          <w:sz w:val="24"/>
          <w:szCs w:val="24"/>
          <w:lang w:val="en-US"/>
        </w:rPr>
      </w:pPr>
      <w:proofErr w:type="spellStart"/>
      <w:proofErr w:type="gramStart"/>
      <w:r w:rsidRPr="00823C6C">
        <w:rPr>
          <w:color w:val="000000" w:themeColor="text1"/>
          <w:sz w:val="24"/>
          <w:szCs w:val="24"/>
          <w:lang w:val="en-US"/>
        </w:rPr>
        <w:t>ModBus</w:t>
      </w:r>
      <w:proofErr w:type="spellEnd"/>
      <w:r w:rsidRPr="00823C6C">
        <w:rPr>
          <w:color w:val="000000" w:themeColor="text1"/>
          <w:sz w:val="24"/>
          <w:szCs w:val="24"/>
          <w:lang w:val="en-US"/>
        </w:rPr>
        <w:t>(</w:t>
      </w:r>
      <w:proofErr w:type="gramEnd"/>
      <w:r w:rsidRPr="00823C6C">
        <w:rPr>
          <w:color w:val="000000" w:themeColor="text1"/>
          <w:sz w:val="24"/>
          <w:szCs w:val="24"/>
          <w:lang w:val="en-US"/>
        </w:rPr>
        <w:t>RTU/TCP),KNX,BACnet,RS232</w:t>
      </w:r>
    </w:p>
    <w:p w:rsidR="00823C6C" w:rsidRDefault="00823C6C" w:rsidP="00823C6C">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VDUH.2101</w:t>
      </w:r>
    </w:p>
    <w:p w:rsidR="00823C6C" w:rsidRDefault="00823C6C" w:rsidP="00823C6C">
      <w:pPr>
        <w:pStyle w:val="Listenabsatz"/>
        <w:ind w:left="1080"/>
        <w:rPr>
          <w:color w:val="000000" w:themeColor="text1"/>
          <w:sz w:val="24"/>
          <w:szCs w:val="24"/>
        </w:rPr>
      </w:pPr>
    </w:p>
    <w:p w:rsidR="00823C6C" w:rsidRDefault="00823C6C" w:rsidP="0014449E">
      <w:pPr>
        <w:pStyle w:val="Listenabsatz"/>
        <w:ind w:left="1080"/>
        <w:rPr>
          <w:color w:val="000000" w:themeColor="text1"/>
          <w:sz w:val="24"/>
          <w:szCs w:val="24"/>
        </w:rPr>
      </w:pPr>
    </w:p>
    <w:p w:rsidR="0014449E" w:rsidRPr="0014449E" w:rsidRDefault="0014449E" w:rsidP="0014449E">
      <w:pPr>
        <w:ind w:left="372" w:firstLine="708"/>
      </w:pPr>
    </w:p>
    <w:p w:rsidR="00113B10" w:rsidRPr="00823C6C" w:rsidRDefault="00823C6C" w:rsidP="00823C6C">
      <w:r>
        <w:br w:type="page"/>
      </w:r>
    </w:p>
    <w:p w:rsidR="00F46E39" w:rsidRPr="00823C6C" w:rsidRDefault="000477C8" w:rsidP="00F46E39">
      <w:pPr>
        <w:pStyle w:val="berschrift2"/>
        <w:numPr>
          <w:ilvl w:val="1"/>
          <w:numId w:val="1"/>
        </w:numPr>
        <w:rPr>
          <w:rFonts w:asciiTheme="minorHAnsi" w:hAnsiTheme="minorHAnsi"/>
          <w:color w:val="000000" w:themeColor="text1"/>
        </w:rPr>
      </w:pPr>
      <w:r w:rsidRPr="002225BF">
        <w:rPr>
          <w:rFonts w:asciiTheme="minorHAnsi" w:hAnsiTheme="minorHAnsi"/>
          <w:color w:val="000000" w:themeColor="text1"/>
        </w:rPr>
        <w:lastRenderedPageBreak/>
        <w:t>Außenhauben</w:t>
      </w:r>
    </w:p>
    <w:p w:rsidR="00F46E39" w:rsidRPr="007C3042" w:rsidRDefault="00F46E39" w:rsidP="00F46E39">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Außenhaube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 </w:t>
      </w:r>
      <w:r w:rsidR="00AF5414" w:rsidRPr="007C3042">
        <w:rPr>
          <w:rFonts w:asciiTheme="minorHAnsi" w:hAnsiTheme="minorHAnsi"/>
          <w:color w:val="000000" w:themeColor="text1"/>
        </w:rPr>
        <w:t>–</w:t>
      </w:r>
      <w:r w:rsidRPr="007C3042">
        <w:rPr>
          <w:rFonts w:asciiTheme="minorHAnsi" w:hAnsiTheme="minorHAnsi"/>
          <w:color w:val="000000" w:themeColor="text1"/>
        </w:rPr>
        <w:t xml:space="preserve"> weiß</w:t>
      </w:r>
      <w:r w:rsidR="00AF5414" w:rsidRPr="007C3042">
        <w:rPr>
          <w:rFonts w:asciiTheme="minorHAnsi" w:hAnsiTheme="minorHAnsi"/>
          <w:color w:val="000000" w:themeColor="text1"/>
        </w:rPr>
        <w:t xml:space="preserve"> RAL9016</w:t>
      </w:r>
    </w:p>
    <w:p w:rsidR="00F46E39" w:rsidRPr="007C3042" w:rsidRDefault="00F46E39" w:rsidP="00F46E39">
      <w:pPr>
        <w:pStyle w:val="Listenabsatz"/>
        <w:ind w:left="1080"/>
        <w:rPr>
          <w:color w:val="000000" w:themeColor="text1"/>
          <w:sz w:val="24"/>
          <w:szCs w:val="24"/>
        </w:rPr>
      </w:pPr>
      <w:r w:rsidRPr="007C3042">
        <w:rPr>
          <w:color w:val="000000" w:themeColor="text1"/>
          <w:sz w:val="24"/>
          <w:szCs w:val="24"/>
        </w:rPr>
        <w:t>Komplett, für Wände 40 bis 53cm (inkl. Putz)</w:t>
      </w:r>
    </w:p>
    <w:p w:rsidR="00F46E39" w:rsidRPr="007C3042" w:rsidRDefault="00F46E39" w:rsidP="00F46E39">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BFA00.1012</w:t>
      </w:r>
    </w:p>
    <w:p w:rsidR="00F46E39" w:rsidRPr="007C3042" w:rsidRDefault="00F46E39" w:rsidP="00F46E39">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Außenhaube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100 - Edelstahl</w:t>
      </w:r>
    </w:p>
    <w:p w:rsidR="00F46E39" w:rsidRPr="007C3042" w:rsidRDefault="00F46E39" w:rsidP="00F46E39">
      <w:pPr>
        <w:pStyle w:val="Listenabsatz"/>
        <w:ind w:left="1080"/>
        <w:rPr>
          <w:color w:val="000000" w:themeColor="text1"/>
          <w:sz w:val="24"/>
          <w:szCs w:val="24"/>
        </w:rPr>
      </w:pPr>
      <w:r w:rsidRPr="007C3042">
        <w:rPr>
          <w:color w:val="000000" w:themeColor="text1"/>
          <w:sz w:val="24"/>
          <w:szCs w:val="24"/>
        </w:rPr>
        <w:t>Komplett, für Wände 40 bis 53cm (inkl. Putz)</w:t>
      </w:r>
    </w:p>
    <w:p w:rsidR="00F46E39" w:rsidRPr="007C3042" w:rsidRDefault="00F46E39" w:rsidP="00F46E39">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BFA00.1015</w:t>
      </w:r>
    </w:p>
    <w:p w:rsidR="00E74EC0" w:rsidRPr="007C3042" w:rsidRDefault="00E74EC0" w:rsidP="00E74EC0">
      <w:pPr>
        <w:pStyle w:val="Listenabsatz"/>
        <w:ind w:left="1080"/>
        <w:rPr>
          <w:rFonts w:eastAsiaTheme="majorEastAsia" w:cstheme="majorBidi"/>
          <w:color w:val="000000" w:themeColor="text1"/>
          <w:sz w:val="24"/>
          <w:szCs w:val="24"/>
        </w:rPr>
      </w:pPr>
    </w:p>
    <w:p w:rsidR="00E74EC0" w:rsidRPr="007C3042" w:rsidRDefault="00E74EC0" w:rsidP="00E74EC0">
      <w:pPr>
        <w:pStyle w:val="Listenabsatz"/>
        <w:numPr>
          <w:ilvl w:val="2"/>
          <w:numId w:val="1"/>
        </w:numPr>
        <w:rPr>
          <w:rFonts w:eastAsiaTheme="majorEastAsia" w:cstheme="majorBidi"/>
          <w:color w:val="000000" w:themeColor="text1"/>
          <w:sz w:val="24"/>
          <w:szCs w:val="24"/>
        </w:rPr>
      </w:pPr>
      <w:r w:rsidRPr="007C3042">
        <w:rPr>
          <w:rFonts w:eastAsiaTheme="majorEastAsia" w:cstheme="majorBidi"/>
          <w:color w:val="000000" w:themeColor="text1"/>
          <w:sz w:val="24"/>
          <w:szCs w:val="24"/>
        </w:rPr>
        <w:t xml:space="preserve">Außenhaube-Tief für </w:t>
      </w:r>
      <w:proofErr w:type="spellStart"/>
      <w:r w:rsidRPr="007C3042">
        <w:rPr>
          <w:rFonts w:eastAsiaTheme="majorEastAsia" w:cstheme="majorBidi"/>
          <w:color w:val="000000" w:themeColor="text1"/>
          <w:sz w:val="24"/>
          <w:szCs w:val="24"/>
        </w:rPr>
        <w:t>freeAir</w:t>
      </w:r>
      <w:proofErr w:type="spellEnd"/>
      <w:r w:rsidRPr="007C3042">
        <w:rPr>
          <w:rFonts w:eastAsiaTheme="majorEastAsia" w:cstheme="majorBidi"/>
          <w:color w:val="000000" w:themeColor="text1"/>
          <w:sz w:val="24"/>
          <w:szCs w:val="24"/>
        </w:rPr>
        <w:t xml:space="preserve"> 100 </w:t>
      </w:r>
      <w:r w:rsidR="00AF5414" w:rsidRPr="007C3042">
        <w:rPr>
          <w:rFonts w:eastAsiaTheme="majorEastAsia" w:cstheme="majorBidi"/>
          <w:color w:val="000000" w:themeColor="text1"/>
          <w:sz w:val="24"/>
          <w:szCs w:val="24"/>
        </w:rPr>
        <w:t>–</w:t>
      </w:r>
      <w:r w:rsidRPr="007C3042">
        <w:rPr>
          <w:rFonts w:eastAsiaTheme="majorEastAsia" w:cstheme="majorBidi"/>
          <w:color w:val="000000" w:themeColor="text1"/>
          <w:sz w:val="24"/>
          <w:szCs w:val="24"/>
        </w:rPr>
        <w:t xml:space="preserve"> weiß</w:t>
      </w:r>
      <w:r w:rsidR="00AF5414" w:rsidRPr="007C3042">
        <w:rPr>
          <w:rFonts w:eastAsiaTheme="majorEastAsia" w:cstheme="majorBidi"/>
          <w:color w:val="000000" w:themeColor="text1"/>
          <w:sz w:val="24"/>
          <w:szCs w:val="24"/>
        </w:rPr>
        <w:t xml:space="preserve"> </w:t>
      </w:r>
      <w:r w:rsidR="00AF5414" w:rsidRPr="007C3042">
        <w:rPr>
          <w:color w:val="000000" w:themeColor="text1"/>
          <w:sz w:val="24"/>
          <w:szCs w:val="24"/>
        </w:rPr>
        <w:t>RAL9016</w:t>
      </w:r>
    </w:p>
    <w:p w:rsidR="00E74EC0" w:rsidRPr="007C3042" w:rsidRDefault="00E74EC0" w:rsidP="00E74EC0">
      <w:pPr>
        <w:pStyle w:val="Listenabsatz"/>
        <w:ind w:left="1080"/>
        <w:rPr>
          <w:rFonts w:eastAsiaTheme="majorEastAsia" w:cstheme="majorBidi"/>
          <w:color w:val="000000" w:themeColor="text1"/>
          <w:sz w:val="24"/>
          <w:szCs w:val="24"/>
        </w:rPr>
      </w:pPr>
      <w:r w:rsidRPr="007C3042">
        <w:rPr>
          <w:rFonts w:eastAsiaTheme="majorEastAsia" w:cstheme="majorBidi"/>
          <w:color w:val="000000" w:themeColor="text1"/>
          <w:sz w:val="24"/>
          <w:szCs w:val="24"/>
        </w:rPr>
        <w:t>komplett, für Wände 35 bis 40cm (inkl. Putz)</w:t>
      </w:r>
    </w:p>
    <w:p w:rsidR="00E74EC0" w:rsidRPr="007C3042" w:rsidRDefault="00F46E39" w:rsidP="00E74EC0">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BFA00.1020</w:t>
      </w:r>
    </w:p>
    <w:p w:rsidR="00E74EC0" w:rsidRPr="007C3042" w:rsidRDefault="00E74EC0" w:rsidP="00E74EC0">
      <w:pPr>
        <w:pStyle w:val="Listenabsatz"/>
        <w:ind w:left="1080"/>
        <w:rPr>
          <w:color w:val="000000" w:themeColor="text1"/>
          <w:sz w:val="24"/>
          <w:szCs w:val="24"/>
        </w:rPr>
      </w:pPr>
    </w:p>
    <w:p w:rsidR="00E74EC0" w:rsidRPr="007C3042" w:rsidRDefault="00E74EC0" w:rsidP="00E74EC0">
      <w:pPr>
        <w:pStyle w:val="Listenabsatz"/>
        <w:numPr>
          <w:ilvl w:val="2"/>
          <w:numId w:val="1"/>
        </w:numPr>
        <w:rPr>
          <w:rFonts w:eastAsiaTheme="majorEastAsia" w:cstheme="majorBidi"/>
          <w:color w:val="000000" w:themeColor="text1"/>
          <w:sz w:val="24"/>
          <w:szCs w:val="24"/>
        </w:rPr>
      </w:pPr>
      <w:r w:rsidRPr="007C3042">
        <w:rPr>
          <w:rFonts w:eastAsiaTheme="majorEastAsia" w:cstheme="majorBidi"/>
          <w:color w:val="000000" w:themeColor="text1"/>
          <w:sz w:val="24"/>
          <w:szCs w:val="24"/>
        </w:rPr>
        <w:t xml:space="preserve">Außenhaube-Tief für </w:t>
      </w:r>
      <w:proofErr w:type="spellStart"/>
      <w:r w:rsidRPr="007C3042">
        <w:rPr>
          <w:rFonts w:eastAsiaTheme="majorEastAsia" w:cstheme="majorBidi"/>
          <w:color w:val="000000" w:themeColor="text1"/>
          <w:sz w:val="24"/>
          <w:szCs w:val="24"/>
        </w:rPr>
        <w:t>freeAir</w:t>
      </w:r>
      <w:proofErr w:type="spellEnd"/>
      <w:r w:rsidRPr="007C3042">
        <w:rPr>
          <w:rFonts w:eastAsiaTheme="majorEastAsia" w:cstheme="majorBidi"/>
          <w:color w:val="000000" w:themeColor="text1"/>
          <w:sz w:val="24"/>
          <w:szCs w:val="24"/>
        </w:rPr>
        <w:t xml:space="preserve"> 100 - Edelstahl</w:t>
      </w:r>
    </w:p>
    <w:p w:rsidR="00E74EC0" w:rsidRPr="007C3042" w:rsidRDefault="00E74EC0" w:rsidP="00E74EC0">
      <w:pPr>
        <w:pStyle w:val="Listenabsatz"/>
        <w:ind w:left="1080"/>
        <w:rPr>
          <w:rFonts w:eastAsiaTheme="majorEastAsia" w:cstheme="majorBidi"/>
          <w:color w:val="000000" w:themeColor="text1"/>
          <w:sz w:val="24"/>
          <w:szCs w:val="24"/>
        </w:rPr>
      </w:pPr>
      <w:r w:rsidRPr="007C3042">
        <w:rPr>
          <w:rFonts w:eastAsiaTheme="majorEastAsia" w:cstheme="majorBidi"/>
          <w:color w:val="000000" w:themeColor="text1"/>
          <w:sz w:val="24"/>
          <w:szCs w:val="24"/>
        </w:rPr>
        <w:t>komplett, für Wände 35 bis 40cm (inkl. Putz)</w:t>
      </w:r>
    </w:p>
    <w:p w:rsidR="00E74EC0" w:rsidRPr="007C3042" w:rsidRDefault="00F46E39" w:rsidP="00E74EC0">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BFA00.1022</w:t>
      </w:r>
    </w:p>
    <w:p w:rsidR="00E74EC0" w:rsidRPr="007C3042" w:rsidRDefault="00E74EC0" w:rsidP="00E74EC0">
      <w:pPr>
        <w:pStyle w:val="Listenabsatz"/>
        <w:ind w:left="1080"/>
        <w:rPr>
          <w:color w:val="000000" w:themeColor="text1"/>
          <w:sz w:val="24"/>
          <w:szCs w:val="24"/>
        </w:rPr>
      </w:pPr>
    </w:p>
    <w:p w:rsidR="00E74EC0" w:rsidRPr="007C3042" w:rsidRDefault="00E74EC0" w:rsidP="00E74EC0">
      <w:pPr>
        <w:pStyle w:val="Listenabsatz"/>
        <w:numPr>
          <w:ilvl w:val="2"/>
          <w:numId w:val="1"/>
        </w:numPr>
        <w:rPr>
          <w:color w:val="000000" w:themeColor="text1"/>
          <w:sz w:val="24"/>
          <w:szCs w:val="24"/>
        </w:rPr>
      </w:pPr>
      <w:r w:rsidRPr="007C3042">
        <w:rPr>
          <w:color w:val="000000" w:themeColor="text1"/>
          <w:sz w:val="24"/>
          <w:szCs w:val="24"/>
        </w:rPr>
        <w:t xml:space="preserve">Außenhaube-Extratief für </w:t>
      </w:r>
      <w:proofErr w:type="spellStart"/>
      <w:r w:rsidRPr="007C3042">
        <w:rPr>
          <w:color w:val="000000" w:themeColor="text1"/>
          <w:sz w:val="24"/>
          <w:szCs w:val="24"/>
        </w:rPr>
        <w:t>freeAir</w:t>
      </w:r>
      <w:proofErr w:type="spellEnd"/>
      <w:r w:rsidRPr="007C3042">
        <w:rPr>
          <w:color w:val="000000" w:themeColor="text1"/>
          <w:sz w:val="24"/>
          <w:szCs w:val="24"/>
        </w:rPr>
        <w:t xml:space="preserve"> 100 – weiß</w:t>
      </w:r>
      <w:r w:rsidR="00AF5414" w:rsidRPr="007C3042">
        <w:rPr>
          <w:color w:val="000000" w:themeColor="text1"/>
          <w:sz w:val="24"/>
          <w:szCs w:val="24"/>
        </w:rPr>
        <w:t xml:space="preserve"> RAL9016</w:t>
      </w:r>
    </w:p>
    <w:p w:rsidR="000477C8" w:rsidRPr="007C3042" w:rsidRDefault="00E74EC0" w:rsidP="00E74EC0">
      <w:pPr>
        <w:pStyle w:val="Listenabsatz"/>
        <w:ind w:left="1080"/>
        <w:rPr>
          <w:color w:val="000000" w:themeColor="text1"/>
          <w:sz w:val="24"/>
          <w:szCs w:val="24"/>
        </w:rPr>
      </w:pPr>
      <w:r w:rsidRPr="007C3042">
        <w:rPr>
          <w:color w:val="000000" w:themeColor="text1"/>
          <w:sz w:val="24"/>
          <w:szCs w:val="24"/>
        </w:rPr>
        <w:t>komplett, für Wände 32 bis 40cm (inkl. Putz)</w:t>
      </w:r>
    </w:p>
    <w:p w:rsidR="00E74EC0" w:rsidRPr="007C3042" w:rsidRDefault="00E74EC0" w:rsidP="00E74EC0">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BFA00.1025</w:t>
      </w:r>
    </w:p>
    <w:p w:rsidR="00E74EC0" w:rsidRPr="007C3042" w:rsidRDefault="00E74EC0" w:rsidP="00E74EC0">
      <w:pPr>
        <w:pStyle w:val="Listenabsatz"/>
        <w:ind w:left="1080"/>
        <w:rPr>
          <w:color w:val="000000" w:themeColor="text1"/>
          <w:sz w:val="24"/>
          <w:szCs w:val="24"/>
        </w:rPr>
      </w:pPr>
    </w:p>
    <w:p w:rsidR="00E74EC0" w:rsidRPr="007C3042" w:rsidRDefault="00E74EC0" w:rsidP="00E74EC0">
      <w:pPr>
        <w:pStyle w:val="Listenabsatz"/>
        <w:numPr>
          <w:ilvl w:val="2"/>
          <w:numId w:val="1"/>
        </w:numPr>
        <w:rPr>
          <w:color w:val="000000" w:themeColor="text1"/>
          <w:sz w:val="24"/>
          <w:szCs w:val="24"/>
        </w:rPr>
      </w:pPr>
      <w:r w:rsidRPr="007C3042">
        <w:rPr>
          <w:color w:val="000000" w:themeColor="text1"/>
          <w:sz w:val="24"/>
          <w:szCs w:val="24"/>
        </w:rPr>
        <w:t xml:space="preserve">Außenhaube-Extratief für </w:t>
      </w:r>
      <w:proofErr w:type="spellStart"/>
      <w:r w:rsidRPr="007C3042">
        <w:rPr>
          <w:color w:val="000000" w:themeColor="text1"/>
          <w:sz w:val="24"/>
          <w:szCs w:val="24"/>
        </w:rPr>
        <w:t>freeAir</w:t>
      </w:r>
      <w:proofErr w:type="spellEnd"/>
      <w:r w:rsidRPr="007C3042">
        <w:rPr>
          <w:color w:val="000000" w:themeColor="text1"/>
          <w:sz w:val="24"/>
          <w:szCs w:val="24"/>
        </w:rPr>
        <w:t xml:space="preserve"> 100 – Edelstahl</w:t>
      </w:r>
    </w:p>
    <w:p w:rsidR="00E74EC0" w:rsidRPr="007C3042" w:rsidRDefault="00E74EC0" w:rsidP="00E74EC0">
      <w:pPr>
        <w:pStyle w:val="Listenabsatz"/>
        <w:ind w:left="1080"/>
        <w:rPr>
          <w:color w:val="000000" w:themeColor="text1"/>
          <w:sz w:val="24"/>
          <w:szCs w:val="24"/>
        </w:rPr>
      </w:pPr>
      <w:r w:rsidRPr="007C3042">
        <w:rPr>
          <w:color w:val="000000" w:themeColor="text1"/>
          <w:sz w:val="24"/>
          <w:szCs w:val="24"/>
        </w:rPr>
        <w:t>komplett, für Wände 32 bis 40cm (inkl. Putz)</w:t>
      </w:r>
    </w:p>
    <w:p w:rsidR="000477C8" w:rsidRPr="007C3042" w:rsidRDefault="00AF5414" w:rsidP="00E74EC0">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BFA00.1027</w:t>
      </w:r>
    </w:p>
    <w:p w:rsidR="00AF5414" w:rsidRPr="007C3042" w:rsidRDefault="00AF5414" w:rsidP="00E74EC0">
      <w:pPr>
        <w:pStyle w:val="Listenabsatz"/>
        <w:ind w:left="1080"/>
        <w:rPr>
          <w:color w:val="000000" w:themeColor="text1"/>
          <w:sz w:val="24"/>
          <w:szCs w:val="24"/>
        </w:rPr>
      </w:pPr>
    </w:p>
    <w:p w:rsidR="00AF5414" w:rsidRPr="007C3042" w:rsidRDefault="00AF5414" w:rsidP="00AF5414">
      <w:pPr>
        <w:pStyle w:val="Listenabsatz"/>
        <w:numPr>
          <w:ilvl w:val="2"/>
          <w:numId w:val="1"/>
        </w:numPr>
        <w:rPr>
          <w:color w:val="000000" w:themeColor="text1"/>
          <w:sz w:val="24"/>
          <w:szCs w:val="24"/>
        </w:rPr>
      </w:pPr>
      <w:r w:rsidRPr="007C3042">
        <w:rPr>
          <w:color w:val="000000" w:themeColor="text1"/>
          <w:sz w:val="24"/>
          <w:szCs w:val="24"/>
        </w:rPr>
        <w:t xml:space="preserve">Außenhaube-Keller für </w:t>
      </w:r>
      <w:proofErr w:type="spellStart"/>
      <w:r w:rsidRPr="007C3042">
        <w:rPr>
          <w:color w:val="000000" w:themeColor="text1"/>
          <w:sz w:val="24"/>
          <w:szCs w:val="24"/>
        </w:rPr>
        <w:t>freeAir</w:t>
      </w:r>
      <w:proofErr w:type="spellEnd"/>
      <w:r w:rsidRPr="007C3042">
        <w:rPr>
          <w:color w:val="000000" w:themeColor="text1"/>
          <w:sz w:val="24"/>
          <w:szCs w:val="24"/>
        </w:rPr>
        <w:t xml:space="preserve"> 100 – weiß RAL9016</w:t>
      </w:r>
    </w:p>
    <w:p w:rsidR="00AF5414" w:rsidRPr="007C3042" w:rsidRDefault="00AF5414" w:rsidP="00AF5414">
      <w:pPr>
        <w:pStyle w:val="Listenabsatz"/>
        <w:ind w:left="1080"/>
        <w:rPr>
          <w:color w:val="000000" w:themeColor="text1"/>
          <w:sz w:val="24"/>
          <w:szCs w:val="24"/>
        </w:rPr>
      </w:pPr>
      <w:r w:rsidRPr="007C3042">
        <w:rPr>
          <w:color w:val="000000" w:themeColor="text1"/>
          <w:sz w:val="24"/>
          <w:szCs w:val="24"/>
        </w:rPr>
        <w:t>komplett, für Wände 32 bis 46cm (inkl. Putz)</w:t>
      </w:r>
    </w:p>
    <w:p w:rsidR="00AF5414" w:rsidRPr="007C3042" w:rsidRDefault="00AF5414" w:rsidP="00AF5414">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BFA00.1030</w:t>
      </w:r>
    </w:p>
    <w:p w:rsidR="00AF5414" w:rsidRPr="007C3042" w:rsidRDefault="00AF5414" w:rsidP="00AF5414">
      <w:pPr>
        <w:pStyle w:val="Listenabsatz"/>
        <w:ind w:left="1080"/>
        <w:rPr>
          <w:color w:val="000000" w:themeColor="text1"/>
          <w:sz w:val="24"/>
          <w:szCs w:val="24"/>
        </w:rPr>
      </w:pPr>
    </w:p>
    <w:p w:rsidR="00AF5414" w:rsidRPr="007C3042" w:rsidRDefault="00AF5414" w:rsidP="00AF5414">
      <w:pPr>
        <w:pStyle w:val="Listenabsatz"/>
        <w:numPr>
          <w:ilvl w:val="2"/>
          <w:numId w:val="1"/>
        </w:numPr>
        <w:rPr>
          <w:color w:val="000000" w:themeColor="text1"/>
          <w:sz w:val="24"/>
          <w:szCs w:val="24"/>
        </w:rPr>
      </w:pPr>
      <w:r w:rsidRPr="007C3042">
        <w:rPr>
          <w:color w:val="000000" w:themeColor="text1"/>
          <w:sz w:val="24"/>
          <w:szCs w:val="24"/>
        </w:rPr>
        <w:t xml:space="preserve">Außenhaube-2xØ100mm für </w:t>
      </w:r>
      <w:proofErr w:type="spellStart"/>
      <w:r w:rsidRPr="007C3042">
        <w:rPr>
          <w:color w:val="000000" w:themeColor="text1"/>
          <w:sz w:val="24"/>
          <w:szCs w:val="24"/>
        </w:rPr>
        <w:t>freeAir</w:t>
      </w:r>
      <w:proofErr w:type="spellEnd"/>
      <w:r w:rsidRPr="007C3042">
        <w:rPr>
          <w:color w:val="000000" w:themeColor="text1"/>
          <w:sz w:val="24"/>
          <w:szCs w:val="24"/>
        </w:rPr>
        <w:t xml:space="preserve"> – weiß RAL9016</w:t>
      </w:r>
    </w:p>
    <w:p w:rsidR="00AF5414" w:rsidRPr="007C3042" w:rsidRDefault="00AF5414" w:rsidP="00AF5414">
      <w:pPr>
        <w:pStyle w:val="Listenabsatz"/>
        <w:ind w:left="1080"/>
        <w:rPr>
          <w:color w:val="000000" w:themeColor="text1"/>
          <w:sz w:val="24"/>
          <w:szCs w:val="24"/>
        </w:rPr>
      </w:pPr>
      <w:r w:rsidRPr="007C3042">
        <w:rPr>
          <w:color w:val="000000" w:themeColor="text1"/>
          <w:sz w:val="24"/>
          <w:szCs w:val="24"/>
        </w:rPr>
        <w:t>Komplett</w:t>
      </w:r>
    </w:p>
    <w:p w:rsidR="00AF5414" w:rsidRPr="007C3042" w:rsidRDefault="00AF5414" w:rsidP="00AF5414">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BFA00.1032</w:t>
      </w:r>
    </w:p>
    <w:p w:rsidR="00AF5414" w:rsidRPr="007C3042" w:rsidRDefault="00AF5414" w:rsidP="00AF5414">
      <w:pPr>
        <w:pStyle w:val="Listenabsatz"/>
        <w:ind w:left="1080"/>
        <w:rPr>
          <w:color w:val="000000" w:themeColor="text1"/>
          <w:sz w:val="24"/>
          <w:szCs w:val="24"/>
        </w:rPr>
      </w:pPr>
    </w:p>
    <w:p w:rsidR="00AF5414" w:rsidRPr="007C3042" w:rsidRDefault="00AF5414" w:rsidP="00AF5414">
      <w:pPr>
        <w:pStyle w:val="Listenabsatz"/>
        <w:numPr>
          <w:ilvl w:val="2"/>
          <w:numId w:val="1"/>
        </w:numPr>
        <w:rPr>
          <w:color w:val="000000" w:themeColor="text1"/>
          <w:sz w:val="24"/>
          <w:szCs w:val="24"/>
        </w:rPr>
      </w:pPr>
      <w:r w:rsidRPr="007C3042">
        <w:rPr>
          <w:color w:val="000000" w:themeColor="text1"/>
          <w:sz w:val="24"/>
          <w:szCs w:val="24"/>
        </w:rPr>
        <w:t xml:space="preserve">Außenhaube-2xØ100mm für </w:t>
      </w:r>
      <w:proofErr w:type="spellStart"/>
      <w:r w:rsidRPr="007C3042">
        <w:rPr>
          <w:color w:val="000000" w:themeColor="text1"/>
          <w:sz w:val="24"/>
          <w:szCs w:val="24"/>
        </w:rPr>
        <w:t>freeAir</w:t>
      </w:r>
      <w:proofErr w:type="spellEnd"/>
      <w:r w:rsidRPr="007C3042">
        <w:rPr>
          <w:color w:val="000000" w:themeColor="text1"/>
          <w:sz w:val="24"/>
          <w:szCs w:val="24"/>
        </w:rPr>
        <w:t xml:space="preserve"> - Edelstahl</w:t>
      </w:r>
    </w:p>
    <w:p w:rsidR="00AF5414" w:rsidRPr="007C3042" w:rsidRDefault="00AF5414" w:rsidP="00AF5414">
      <w:pPr>
        <w:pStyle w:val="Listenabsatz"/>
        <w:ind w:left="1080"/>
        <w:rPr>
          <w:color w:val="000000" w:themeColor="text1"/>
          <w:sz w:val="24"/>
          <w:szCs w:val="24"/>
        </w:rPr>
      </w:pPr>
      <w:r w:rsidRPr="007C3042">
        <w:rPr>
          <w:color w:val="000000" w:themeColor="text1"/>
          <w:sz w:val="24"/>
          <w:szCs w:val="24"/>
        </w:rPr>
        <w:t>Komplett</w:t>
      </w:r>
    </w:p>
    <w:p w:rsidR="00AF5414" w:rsidRDefault="00AF5414" w:rsidP="00C3780C">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BFA00.1035</w:t>
      </w:r>
    </w:p>
    <w:p w:rsidR="00C3780C" w:rsidRPr="00C3780C" w:rsidRDefault="00C3780C" w:rsidP="00C3780C">
      <w:pPr>
        <w:pStyle w:val="Listenabsatz"/>
        <w:ind w:left="1080"/>
        <w:rPr>
          <w:color w:val="000000" w:themeColor="text1"/>
          <w:sz w:val="24"/>
          <w:szCs w:val="24"/>
        </w:rPr>
      </w:pPr>
    </w:p>
    <w:p w:rsidR="00AF5414" w:rsidRPr="007C3042" w:rsidRDefault="00AF5414" w:rsidP="00AF5414">
      <w:pPr>
        <w:pStyle w:val="Listenabsatz"/>
        <w:numPr>
          <w:ilvl w:val="2"/>
          <w:numId w:val="1"/>
        </w:numPr>
        <w:rPr>
          <w:color w:val="000000" w:themeColor="text1"/>
          <w:sz w:val="24"/>
          <w:szCs w:val="24"/>
        </w:rPr>
      </w:pPr>
      <w:proofErr w:type="spellStart"/>
      <w:r w:rsidRPr="007C3042">
        <w:rPr>
          <w:color w:val="000000" w:themeColor="text1"/>
          <w:sz w:val="24"/>
          <w:szCs w:val="24"/>
        </w:rPr>
        <w:t>Außenhaube</w:t>
      </w:r>
      <w:r w:rsidR="006F6A16">
        <w:rPr>
          <w:color w:val="000000" w:themeColor="text1"/>
          <w:sz w:val="24"/>
          <w:szCs w:val="24"/>
        </w:rPr>
        <w:t>npaar</w:t>
      </w:r>
      <w:proofErr w:type="spellEnd"/>
      <w:r w:rsidR="006F6A16">
        <w:rPr>
          <w:color w:val="000000" w:themeColor="text1"/>
          <w:sz w:val="24"/>
          <w:szCs w:val="24"/>
        </w:rPr>
        <w:t>-Fensterleibung II</w:t>
      </w:r>
    </w:p>
    <w:p w:rsidR="00AF5414" w:rsidRPr="007C3042" w:rsidRDefault="006F6A16" w:rsidP="00AF5414">
      <w:pPr>
        <w:pStyle w:val="Listenabsatz"/>
        <w:ind w:left="1080"/>
        <w:rPr>
          <w:color w:val="000000" w:themeColor="text1"/>
          <w:sz w:val="24"/>
          <w:szCs w:val="24"/>
        </w:rPr>
      </w:pPr>
      <w:r>
        <w:rPr>
          <w:color w:val="000000" w:themeColor="text1"/>
          <w:sz w:val="24"/>
          <w:szCs w:val="24"/>
        </w:rPr>
        <w:t>für freeAir100</w:t>
      </w:r>
    </w:p>
    <w:p w:rsidR="00AF5414" w:rsidRPr="007C3042" w:rsidRDefault="006F6A16" w:rsidP="00AF5414">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BFA00.1045</w:t>
      </w:r>
    </w:p>
    <w:p w:rsidR="000477C8" w:rsidRPr="007C3042" w:rsidRDefault="000477C8" w:rsidP="000477C8">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AZ auf RAL</w:t>
      </w:r>
    </w:p>
    <w:p w:rsidR="000477C8" w:rsidRPr="007C3042" w:rsidRDefault="000477C8" w:rsidP="000477C8">
      <w:pPr>
        <w:pStyle w:val="Listenabsatz"/>
        <w:ind w:left="1080"/>
        <w:rPr>
          <w:color w:val="000000" w:themeColor="text1"/>
          <w:sz w:val="24"/>
          <w:szCs w:val="24"/>
        </w:rPr>
      </w:pPr>
      <w:r w:rsidRPr="007C3042">
        <w:rPr>
          <w:color w:val="000000" w:themeColor="text1"/>
          <w:sz w:val="24"/>
          <w:szCs w:val="24"/>
        </w:rPr>
        <w:t>Aufzahlung RAL nach Wunsch des Architekten</w:t>
      </w:r>
    </w:p>
    <w:p w:rsidR="000477C8" w:rsidRPr="007C3042" w:rsidRDefault="000477C8" w:rsidP="000477C8">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PULV</w:t>
      </w:r>
    </w:p>
    <w:p w:rsidR="000477C8" w:rsidRPr="002225BF" w:rsidRDefault="000477C8" w:rsidP="000477C8">
      <w:pPr>
        <w:pStyle w:val="Listenabsatz"/>
        <w:ind w:left="750"/>
        <w:rPr>
          <w:color w:val="000000" w:themeColor="text1"/>
          <w:sz w:val="24"/>
          <w:szCs w:val="24"/>
        </w:rPr>
      </w:pPr>
    </w:p>
    <w:p w:rsidR="00AF5414" w:rsidRPr="004C4892" w:rsidRDefault="008072E4" w:rsidP="00AF5414">
      <w:pPr>
        <w:pStyle w:val="berschrift2"/>
        <w:numPr>
          <w:ilvl w:val="1"/>
          <w:numId w:val="1"/>
        </w:numPr>
        <w:rPr>
          <w:rFonts w:asciiTheme="minorHAnsi" w:hAnsiTheme="minorHAnsi"/>
          <w:color w:val="000000" w:themeColor="text1"/>
        </w:rPr>
      </w:pPr>
      <w:r w:rsidRPr="002225BF">
        <w:rPr>
          <w:rFonts w:asciiTheme="minorHAnsi" w:hAnsiTheme="minorHAnsi"/>
          <w:color w:val="000000" w:themeColor="text1"/>
        </w:rPr>
        <w:t>Frontplatten</w:t>
      </w:r>
    </w:p>
    <w:p w:rsidR="00474F97" w:rsidRPr="007C3042" w:rsidRDefault="008072E4" w:rsidP="008072E4">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Frontplatte </w:t>
      </w:r>
      <w:r w:rsidR="00474F97" w:rsidRPr="007C3042">
        <w:rPr>
          <w:rFonts w:asciiTheme="minorHAnsi" w:hAnsiTheme="minorHAnsi"/>
          <w:color w:val="000000" w:themeColor="text1"/>
        </w:rPr>
        <w:t xml:space="preserve">innen für </w:t>
      </w:r>
      <w:proofErr w:type="spellStart"/>
      <w:r w:rsidR="00474F97" w:rsidRPr="007C3042">
        <w:rPr>
          <w:rFonts w:asciiTheme="minorHAnsi" w:hAnsiTheme="minorHAnsi"/>
          <w:color w:val="000000" w:themeColor="text1"/>
        </w:rPr>
        <w:t>freeAir</w:t>
      </w:r>
      <w:proofErr w:type="spellEnd"/>
      <w:r w:rsidR="00474F97" w:rsidRPr="007C3042">
        <w:rPr>
          <w:rFonts w:asciiTheme="minorHAnsi" w:hAnsiTheme="minorHAnsi"/>
          <w:color w:val="000000" w:themeColor="text1"/>
        </w:rPr>
        <w:t xml:space="preserve"> 100</w:t>
      </w:r>
    </w:p>
    <w:p w:rsidR="008072E4" w:rsidRPr="007C3042" w:rsidRDefault="008072E4" w:rsidP="00474F97">
      <w:pPr>
        <w:pStyle w:val="berschrift3"/>
        <w:ind w:left="1080"/>
        <w:rPr>
          <w:rFonts w:asciiTheme="minorHAnsi" w:hAnsiTheme="minorHAnsi"/>
          <w:color w:val="000000" w:themeColor="text1"/>
        </w:rPr>
      </w:pPr>
      <w:r w:rsidRPr="007C3042">
        <w:rPr>
          <w:rFonts w:asciiTheme="minorHAnsi" w:hAnsiTheme="minorHAnsi"/>
          <w:color w:val="000000" w:themeColor="text1"/>
        </w:rPr>
        <w:t>RAL9016</w:t>
      </w:r>
      <w:r w:rsidR="00474F97" w:rsidRPr="007C3042">
        <w:rPr>
          <w:rFonts w:asciiTheme="minorHAnsi" w:hAnsiTheme="minorHAnsi"/>
          <w:color w:val="000000" w:themeColor="text1"/>
        </w:rPr>
        <w:t>, Kunststoff, komplett</w:t>
      </w:r>
    </w:p>
    <w:p w:rsidR="008072E4" w:rsidRPr="007C3042" w:rsidRDefault="008072E4" w:rsidP="008072E4">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BFA00.1120</w:t>
      </w:r>
    </w:p>
    <w:p w:rsidR="00474F97" w:rsidRPr="007C3042" w:rsidRDefault="00474F97" w:rsidP="00474F97">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Frontplatte innen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p>
    <w:p w:rsidR="00474F97" w:rsidRPr="007C3042" w:rsidRDefault="00474F97" w:rsidP="00474F97">
      <w:pPr>
        <w:pStyle w:val="berschrift3"/>
        <w:ind w:left="1080"/>
        <w:rPr>
          <w:rFonts w:asciiTheme="minorHAnsi" w:hAnsiTheme="minorHAnsi"/>
          <w:color w:val="000000" w:themeColor="text1"/>
        </w:rPr>
      </w:pPr>
      <w:r w:rsidRPr="007C3042">
        <w:rPr>
          <w:rFonts w:asciiTheme="minorHAnsi" w:hAnsiTheme="minorHAnsi"/>
          <w:color w:val="000000" w:themeColor="text1"/>
        </w:rPr>
        <w:t>Bestreichbar, komplett</w:t>
      </w:r>
    </w:p>
    <w:p w:rsidR="00474F97" w:rsidRPr="007C3042" w:rsidRDefault="00474F97" w:rsidP="00474F97">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BFA00.1010</w:t>
      </w:r>
    </w:p>
    <w:p w:rsidR="00474F97" w:rsidRPr="007C3042" w:rsidRDefault="00474F97" w:rsidP="00474F97">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Frontplatte innen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 schwarz</w:t>
      </w:r>
    </w:p>
    <w:p w:rsidR="00474F97" w:rsidRPr="007C3042" w:rsidRDefault="00474F97" w:rsidP="00474F97">
      <w:pPr>
        <w:pStyle w:val="berschrift3"/>
        <w:ind w:left="1080"/>
        <w:rPr>
          <w:rFonts w:asciiTheme="minorHAnsi" w:hAnsiTheme="minorHAnsi"/>
          <w:color w:val="000000" w:themeColor="text1"/>
        </w:rPr>
      </w:pPr>
      <w:r w:rsidRPr="007C3042">
        <w:rPr>
          <w:rFonts w:asciiTheme="minorHAnsi" w:hAnsiTheme="minorHAnsi"/>
          <w:color w:val="000000" w:themeColor="text1"/>
        </w:rPr>
        <w:t>Schultafellack, komplett</w:t>
      </w:r>
    </w:p>
    <w:p w:rsidR="00474F97" w:rsidRDefault="00474F97" w:rsidP="00474F97">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BFA00.1121</w:t>
      </w:r>
    </w:p>
    <w:p w:rsidR="009E1A14" w:rsidRPr="007C3042" w:rsidRDefault="009E1A14" w:rsidP="009E1A14">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Front Cover</w:t>
      </w:r>
      <w:r w:rsidR="004C4892">
        <w:rPr>
          <w:rFonts w:asciiTheme="minorHAnsi" w:hAnsiTheme="minorHAnsi"/>
          <w:color w:val="000000" w:themeColor="text1"/>
        </w:rPr>
        <w:t xml:space="preserve"> II</w:t>
      </w:r>
      <w:r w:rsidRPr="007C3042">
        <w:rPr>
          <w:rFonts w:asciiTheme="minorHAnsi" w:hAnsiTheme="minorHAnsi"/>
          <w:color w:val="000000" w:themeColor="text1"/>
        </w:rPr>
        <w:t xml:space="preserve"> innen für </w:t>
      </w:r>
      <w:proofErr w:type="spellStart"/>
      <w:r w:rsidRPr="007C3042">
        <w:rPr>
          <w:rFonts w:asciiTheme="minorHAnsi" w:hAnsiTheme="minorHAnsi"/>
          <w:color w:val="000000" w:themeColor="text1"/>
        </w:rPr>
        <w:t>freeAir</w:t>
      </w:r>
      <w:proofErr w:type="spellEnd"/>
      <w:r w:rsidRPr="007C3042">
        <w:rPr>
          <w:rFonts w:asciiTheme="minorHAnsi" w:hAnsiTheme="minorHAnsi"/>
          <w:color w:val="000000" w:themeColor="text1"/>
        </w:rPr>
        <w:t xml:space="preserve"> 100</w:t>
      </w:r>
    </w:p>
    <w:p w:rsidR="009E1A14" w:rsidRPr="007C3042" w:rsidRDefault="004C4892" w:rsidP="009E1A14">
      <w:pPr>
        <w:pStyle w:val="berschrift3"/>
        <w:ind w:left="1080"/>
        <w:rPr>
          <w:rFonts w:asciiTheme="minorHAnsi" w:hAnsiTheme="minorHAnsi"/>
          <w:color w:val="000000" w:themeColor="text1"/>
        </w:rPr>
      </w:pPr>
      <w:r>
        <w:rPr>
          <w:rFonts w:asciiTheme="minorHAnsi" w:hAnsiTheme="minorHAnsi"/>
          <w:color w:val="000000" w:themeColor="text1"/>
        </w:rPr>
        <w:t xml:space="preserve">weiß, Kunststoff, -5dB (nur </w:t>
      </w:r>
      <w:proofErr w:type="spellStart"/>
      <w:r>
        <w:rPr>
          <w:rFonts w:asciiTheme="minorHAnsi" w:hAnsiTheme="minorHAnsi"/>
          <w:color w:val="000000" w:themeColor="text1"/>
        </w:rPr>
        <w:t>zuluftseitig</w:t>
      </w:r>
      <w:proofErr w:type="spellEnd"/>
      <w:r>
        <w:rPr>
          <w:rFonts w:asciiTheme="minorHAnsi" w:hAnsiTheme="minorHAnsi"/>
          <w:color w:val="000000" w:themeColor="text1"/>
        </w:rPr>
        <w:t>)</w:t>
      </w:r>
    </w:p>
    <w:p w:rsidR="009E1A14" w:rsidRPr="007C3042" w:rsidRDefault="009E1A14" w:rsidP="009E1A14">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w:t>
      </w:r>
      <w:r w:rsidR="004C4892">
        <w:rPr>
          <w:color w:val="000000" w:themeColor="text1"/>
          <w:sz w:val="24"/>
          <w:szCs w:val="24"/>
        </w:rPr>
        <w:t>00.1141</w:t>
      </w:r>
    </w:p>
    <w:p w:rsidR="006F7F60" w:rsidRPr="007C3042" w:rsidRDefault="004C4892" w:rsidP="006F7F60">
      <w:pPr>
        <w:pStyle w:val="berschrift3"/>
        <w:numPr>
          <w:ilvl w:val="2"/>
          <w:numId w:val="1"/>
        </w:numPr>
        <w:rPr>
          <w:rFonts w:asciiTheme="minorHAnsi" w:hAnsiTheme="minorHAnsi"/>
          <w:color w:val="000000" w:themeColor="text1"/>
        </w:rPr>
      </w:pPr>
      <w:r>
        <w:rPr>
          <w:rFonts w:asciiTheme="minorHAnsi" w:hAnsiTheme="minorHAnsi"/>
          <w:color w:val="000000" w:themeColor="text1"/>
        </w:rPr>
        <w:t>Front Cover II</w:t>
      </w:r>
      <w:r w:rsidR="006F7F60" w:rsidRPr="007C3042">
        <w:rPr>
          <w:rFonts w:asciiTheme="minorHAnsi" w:hAnsiTheme="minorHAnsi"/>
          <w:color w:val="000000" w:themeColor="text1"/>
        </w:rPr>
        <w:t xml:space="preserve"> innen für </w:t>
      </w:r>
      <w:proofErr w:type="spellStart"/>
      <w:r w:rsidR="006F7F60" w:rsidRPr="007C3042">
        <w:rPr>
          <w:rFonts w:asciiTheme="minorHAnsi" w:hAnsiTheme="minorHAnsi"/>
          <w:color w:val="000000" w:themeColor="text1"/>
        </w:rPr>
        <w:t>freeAir</w:t>
      </w:r>
      <w:proofErr w:type="spellEnd"/>
      <w:r w:rsidR="006F7F60" w:rsidRPr="007C3042">
        <w:rPr>
          <w:rFonts w:asciiTheme="minorHAnsi" w:hAnsiTheme="minorHAnsi"/>
          <w:color w:val="000000" w:themeColor="text1"/>
        </w:rPr>
        <w:t xml:space="preserve"> 100</w:t>
      </w:r>
    </w:p>
    <w:p w:rsidR="004C4892" w:rsidRPr="007C3042" w:rsidRDefault="004C4892" w:rsidP="004C4892">
      <w:pPr>
        <w:pStyle w:val="berschrift3"/>
        <w:ind w:left="1080"/>
        <w:rPr>
          <w:rFonts w:asciiTheme="minorHAnsi" w:hAnsiTheme="minorHAnsi"/>
          <w:color w:val="000000" w:themeColor="text1"/>
        </w:rPr>
      </w:pPr>
      <w:r>
        <w:rPr>
          <w:rFonts w:asciiTheme="minorHAnsi" w:hAnsiTheme="minorHAnsi"/>
          <w:color w:val="000000" w:themeColor="text1"/>
        </w:rPr>
        <w:t xml:space="preserve">bestreichbar, -5dB (nur </w:t>
      </w:r>
      <w:proofErr w:type="spellStart"/>
      <w:r>
        <w:rPr>
          <w:rFonts w:asciiTheme="minorHAnsi" w:hAnsiTheme="minorHAnsi"/>
          <w:color w:val="000000" w:themeColor="text1"/>
        </w:rPr>
        <w:t>zuluftseitig</w:t>
      </w:r>
      <w:proofErr w:type="spellEnd"/>
      <w:r>
        <w:rPr>
          <w:rFonts w:asciiTheme="minorHAnsi" w:hAnsiTheme="minorHAnsi"/>
          <w:color w:val="000000" w:themeColor="text1"/>
        </w:rPr>
        <w:t>)</w:t>
      </w:r>
    </w:p>
    <w:p w:rsidR="006F7F60" w:rsidRPr="007C3042" w:rsidRDefault="004C4892" w:rsidP="006F7F60">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BFA00.1142</w:t>
      </w:r>
    </w:p>
    <w:p w:rsidR="00571787" w:rsidRPr="007C3042" w:rsidRDefault="008072E4" w:rsidP="00571787">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Premiumcover </w:t>
      </w:r>
      <w:r w:rsidR="00571787" w:rsidRPr="007C3042">
        <w:rPr>
          <w:rFonts w:asciiTheme="minorHAnsi" w:hAnsiTheme="minorHAnsi"/>
          <w:color w:val="000000" w:themeColor="text1"/>
        </w:rPr>
        <w:t>innen für freeAir100</w:t>
      </w:r>
    </w:p>
    <w:p w:rsidR="008072E4" w:rsidRPr="007C3042" w:rsidRDefault="008072E4" w:rsidP="00571787">
      <w:pPr>
        <w:pStyle w:val="berschrift3"/>
        <w:ind w:left="1080"/>
        <w:rPr>
          <w:rFonts w:asciiTheme="minorHAnsi" w:hAnsiTheme="minorHAnsi"/>
          <w:color w:val="000000" w:themeColor="text1"/>
        </w:rPr>
      </w:pPr>
      <w:r w:rsidRPr="007C3042">
        <w:rPr>
          <w:rFonts w:asciiTheme="minorHAnsi" w:hAnsiTheme="minorHAnsi"/>
          <w:color w:val="000000" w:themeColor="text1"/>
        </w:rPr>
        <w:t>bestreichbar, komplett, -12dB</w:t>
      </w:r>
    </w:p>
    <w:p w:rsidR="008072E4" w:rsidRPr="007C3042" w:rsidRDefault="008072E4" w:rsidP="008072E4">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BFA00.1150</w:t>
      </w:r>
    </w:p>
    <w:p w:rsidR="00FE68F0" w:rsidRPr="006651A4" w:rsidRDefault="006651A4" w:rsidP="006651A4">
      <w:pPr>
        <w:rPr>
          <w:color w:val="000000" w:themeColor="text1"/>
          <w:sz w:val="24"/>
          <w:szCs w:val="24"/>
        </w:rPr>
      </w:pPr>
      <w:r>
        <w:rPr>
          <w:color w:val="000000" w:themeColor="text1"/>
          <w:sz w:val="24"/>
          <w:szCs w:val="24"/>
        </w:rPr>
        <w:br w:type="page"/>
      </w:r>
    </w:p>
    <w:p w:rsidR="001718E1" w:rsidRPr="004C4892" w:rsidRDefault="009C66DF" w:rsidP="001718E1">
      <w:pPr>
        <w:pStyle w:val="berschrift2"/>
        <w:numPr>
          <w:ilvl w:val="1"/>
          <w:numId w:val="1"/>
        </w:numPr>
        <w:rPr>
          <w:rFonts w:asciiTheme="minorHAnsi" w:hAnsiTheme="minorHAnsi"/>
          <w:color w:val="000000" w:themeColor="text1"/>
        </w:rPr>
      </w:pPr>
      <w:r w:rsidRPr="002225BF">
        <w:rPr>
          <w:rFonts w:asciiTheme="minorHAnsi" w:hAnsiTheme="minorHAnsi"/>
          <w:color w:val="000000" w:themeColor="text1"/>
        </w:rPr>
        <w:t>Installationsmaterial</w:t>
      </w:r>
      <w:r w:rsidR="004C7354">
        <w:rPr>
          <w:rFonts w:asciiTheme="minorHAnsi" w:hAnsiTheme="minorHAnsi"/>
          <w:color w:val="000000" w:themeColor="text1"/>
        </w:rPr>
        <w:t xml:space="preserve"> </w:t>
      </w:r>
    </w:p>
    <w:p w:rsidR="009C66DF" w:rsidRPr="002225BF" w:rsidRDefault="009C66DF" w:rsidP="009C66DF">
      <w:pPr>
        <w:pStyle w:val="berschrift3"/>
        <w:numPr>
          <w:ilvl w:val="2"/>
          <w:numId w:val="1"/>
        </w:numPr>
        <w:rPr>
          <w:rFonts w:asciiTheme="minorHAnsi" w:hAnsiTheme="minorHAnsi"/>
          <w:color w:val="000000" w:themeColor="text1"/>
        </w:rPr>
      </w:pPr>
      <w:proofErr w:type="spellStart"/>
      <w:r w:rsidRPr="002225BF">
        <w:rPr>
          <w:rFonts w:asciiTheme="minorHAnsi" w:hAnsiTheme="minorHAnsi"/>
          <w:color w:val="000000" w:themeColor="text1"/>
        </w:rPr>
        <w:t>Flexrohr</w:t>
      </w:r>
      <w:proofErr w:type="spellEnd"/>
      <w:r w:rsidRPr="002225BF">
        <w:rPr>
          <w:rFonts w:asciiTheme="minorHAnsi" w:hAnsiTheme="minorHAnsi"/>
          <w:color w:val="000000" w:themeColor="text1"/>
        </w:rPr>
        <w:t xml:space="preserve"> DN75</w:t>
      </w:r>
    </w:p>
    <w:p w:rsidR="009C66DF" w:rsidRPr="002225BF" w:rsidRDefault="009C66DF" w:rsidP="009C66DF">
      <w:pPr>
        <w:pStyle w:val="Listenabsatz"/>
        <w:ind w:left="1080"/>
        <w:rPr>
          <w:color w:val="000000" w:themeColor="text1"/>
          <w:sz w:val="24"/>
          <w:szCs w:val="24"/>
        </w:rPr>
      </w:pPr>
      <w:r w:rsidRPr="002225BF">
        <w:rPr>
          <w:color w:val="000000" w:themeColor="text1"/>
          <w:sz w:val="24"/>
          <w:szCs w:val="24"/>
        </w:rPr>
        <w:t xml:space="preserve">Kunststoff </w:t>
      </w:r>
      <w:proofErr w:type="spellStart"/>
      <w:r w:rsidRPr="002225BF">
        <w:rPr>
          <w:color w:val="000000" w:themeColor="text1"/>
          <w:sz w:val="24"/>
          <w:szCs w:val="24"/>
        </w:rPr>
        <w:t>Flexrohr</w:t>
      </w:r>
      <w:proofErr w:type="spellEnd"/>
      <w:r w:rsidRPr="002225BF">
        <w:rPr>
          <w:color w:val="000000" w:themeColor="text1"/>
          <w:sz w:val="24"/>
          <w:szCs w:val="24"/>
        </w:rPr>
        <w:t xml:space="preserve"> DN75, Rollenlänge 50</w:t>
      </w:r>
      <w:r w:rsidR="00F75EA0">
        <w:rPr>
          <w:color w:val="000000" w:themeColor="text1"/>
          <w:sz w:val="24"/>
          <w:szCs w:val="24"/>
        </w:rPr>
        <w:t xml:space="preserve"> </w:t>
      </w:r>
      <w:proofErr w:type="spellStart"/>
      <w:r w:rsidR="00F75EA0">
        <w:rPr>
          <w:color w:val="000000" w:themeColor="text1"/>
          <w:sz w:val="24"/>
          <w:szCs w:val="24"/>
        </w:rPr>
        <w:t>lf</w:t>
      </w:r>
      <w:r w:rsidRPr="002225BF">
        <w:rPr>
          <w:color w:val="000000" w:themeColor="text1"/>
          <w:sz w:val="24"/>
          <w:szCs w:val="24"/>
        </w:rPr>
        <w:t>m</w:t>
      </w:r>
      <w:proofErr w:type="spellEnd"/>
      <w:r w:rsidRPr="002225BF">
        <w:rPr>
          <w:color w:val="000000" w:themeColor="text1"/>
          <w:sz w:val="24"/>
          <w:szCs w:val="24"/>
        </w:rPr>
        <w:t>,</w:t>
      </w:r>
      <w:r w:rsidR="00F75EA0">
        <w:rPr>
          <w:color w:val="000000" w:themeColor="text1"/>
          <w:sz w:val="24"/>
          <w:szCs w:val="24"/>
        </w:rPr>
        <w:t xml:space="preserve"> </w:t>
      </w:r>
      <w:proofErr w:type="spellStart"/>
      <w:r w:rsidR="00F75EA0">
        <w:rPr>
          <w:color w:val="000000" w:themeColor="text1"/>
          <w:sz w:val="24"/>
          <w:szCs w:val="24"/>
        </w:rPr>
        <w:t>Palettenware</w:t>
      </w:r>
      <w:proofErr w:type="spellEnd"/>
      <w:r w:rsidR="00F75EA0">
        <w:rPr>
          <w:color w:val="000000" w:themeColor="text1"/>
          <w:sz w:val="24"/>
          <w:szCs w:val="24"/>
        </w:rPr>
        <w:t xml:space="preserve"> 300 </w:t>
      </w:r>
      <w:proofErr w:type="spellStart"/>
      <w:r w:rsidR="00F75EA0">
        <w:rPr>
          <w:color w:val="000000" w:themeColor="text1"/>
          <w:sz w:val="24"/>
          <w:szCs w:val="24"/>
        </w:rPr>
        <w:t>lfm</w:t>
      </w:r>
      <w:proofErr w:type="spellEnd"/>
      <w:r w:rsidR="00F75EA0">
        <w:rPr>
          <w:color w:val="000000" w:themeColor="text1"/>
          <w:sz w:val="24"/>
          <w:szCs w:val="24"/>
        </w:rPr>
        <w:t xml:space="preserve">/EU </w:t>
      </w:r>
      <w:proofErr w:type="gramStart"/>
      <w:r w:rsidR="00F75EA0">
        <w:rPr>
          <w:color w:val="000000" w:themeColor="text1"/>
          <w:sz w:val="24"/>
          <w:szCs w:val="24"/>
        </w:rPr>
        <w:t xml:space="preserve">Pal </w:t>
      </w:r>
      <w:r w:rsidRPr="002225BF">
        <w:rPr>
          <w:color w:val="000000" w:themeColor="text1"/>
          <w:sz w:val="24"/>
          <w:szCs w:val="24"/>
        </w:rPr>
        <w:t xml:space="preserve"> geruchsneutrales</w:t>
      </w:r>
      <w:proofErr w:type="gramEnd"/>
      <w:r w:rsidRPr="002225BF">
        <w:rPr>
          <w:color w:val="000000" w:themeColor="text1"/>
          <w:sz w:val="24"/>
          <w:szCs w:val="24"/>
        </w:rPr>
        <w:t xml:space="preserve"> PE-Material, glatte Innenoberfläche, außen gerippt für stabilen Baustelleneinsatz </w:t>
      </w:r>
    </w:p>
    <w:p w:rsidR="009C66DF" w:rsidRDefault="009C66DF" w:rsidP="009C66DF">
      <w:pPr>
        <w:pStyle w:val="Listenabsatz"/>
        <w:ind w:left="1080"/>
        <w:rPr>
          <w:color w:val="000000" w:themeColor="text1"/>
          <w:sz w:val="24"/>
          <w:szCs w:val="24"/>
        </w:rPr>
      </w:pPr>
      <w:proofErr w:type="spellStart"/>
      <w:r w:rsidRPr="002225BF">
        <w:rPr>
          <w:color w:val="000000" w:themeColor="text1"/>
          <w:sz w:val="24"/>
          <w:szCs w:val="24"/>
        </w:rPr>
        <w:t>Artikelnr</w:t>
      </w:r>
      <w:proofErr w:type="spellEnd"/>
      <w:r w:rsidRPr="002225BF">
        <w:rPr>
          <w:color w:val="000000" w:themeColor="text1"/>
          <w:sz w:val="24"/>
          <w:szCs w:val="24"/>
        </w:rPr>
        <w:t>: FLEX75</w:t>
      </w:r>
    </w:p>
    <w:p w:rsidR="00F75EA0" w:rsidRPr="002225BF" w:rsidRDefault="00F75EA0" w:rsidP="00F75EA0">
      <w:pPr>
        <w:pStyle w:val="berschrift3"/>
        <w:numPr>
          <w:ilvl w:val="2"/>
          <w:numId w:val="1"/>
        </w:numPr>
        <w:rPr>
          <w:rFonts w:asciiTheme="minorHAnsi" w:hAnsiTheme="minorHAnsi"/>
          <w:color w:val="000000" w:themeColor="text1"/>
        </w:rPr>
      </w:pPr>
      <w:proofErr w:type="spellStart"/>
      <w:r w:rsidRPr="002225BF">
        <w:rPr>
          <w:rFonts w:asciiTheme="minorHAnsi" w:hAnsiTheme="minorHAnsi"/>
          <w:color w:val="000000" w:themeColor="text1"/>
        </w:rPr>
        <w:t>Flexrohr</w:t>
      </w:r>
      <w:proofErr w:type="spellEnd"/>
      <w:r w:rsidRPr="002225BF">
        <w:rPr>
          <w:rFonts w:asciiTheme="minorHAnsi" w:hAnsiTheme="minorHAnsi"/>
          <w:color w:val="000000" w:themeColor="text1"/>
        </w:rPr>
        <w:t xml:space="preserve"> DN75</w:t>
      </w:r>
    </w:p>
    <w:p w:rsidR="00F75EA0" w:rsidRPr="002225BF" w:rsidRDefault="00F75EA0" w:rsidP="00F75EA0">
      <w:pPr>
        <w:pStyle w:val="Listenabsatz"/>
        <w:ind w:left="1080"/>
        <w:rPr>
          <w:color w:val="000000" w:themeColor="text1"/>
          <w:sz w:val="24"/>
          <w:szCs w:val="24"/>
        </w:rPr>
      </w:pPr>
      <w:r w:rsidRPr="002225BF">
        <w:rPr>
          <w:color w:val="000000" w:themeColor="text1"/>
          <w:sz w:val="24"/>
          <w:szCs w:val="24"/>
        </w:rPr>
        <w:t>Kunststo</w:t>
      </w:r>
      <w:r w:rsidR="003D0218">
        <w:rPr>
          <w:color w:val="000000" w:themeColor="text1"/>
          <w:sz w:val="24"/>
          <w:szCs w:val="24"/>
        </w:rPr>
        <w:t xml:space="preserve">ff </w:t>
      </w:r>
      <w:proofErr w:type="spellStart"/>
      <w:r w:rsidR="003D0218">
        <w:rPr>
          <w:color w:val="000000" w:themeColor="text1"/>
          <w:sz w:val="24"/>
          <w:szCs w:val="24"/>
        </w:rPr>
        <w:t>Flexrohr</w:t>
      </w:r>
      <w:proofErr w:type="spellEnd"/>
      <w:r w:rsidR="003D0218">
        <w:rPr>
          <w:color w:val="000000" w:themeColor="text1"/>
          <w:sz w:val="24"/>
          <w:szCs w:val="24"/>
        </w:rPr>
        <w:t xml:space="preserve"> DN75, Rollenlänge 25</w:t>
      </w:r>
      <w:r>
        <w:rPr>
          <w:color w:val="000000" w:themeColor="text1"/>
          <w:sz w:val="24"/>
          <w:szCs w:val="24"/>
        </w:rPr>
        <w:t xml:space="preserve"> </w:t>
      </w:r>
      <w:proofErr w:type="spellStart"/>
      <w:r>
        <w:rPr>
          <w:color w:val="000000" w:themeColor="text1"/>
          <w:sz w:val="24"/>
          <w:szCs w:val="24"/>
        </w:rPr>
        <w:t>lf</w:t>
      </w:r>
      <w:r w:rsidRPr="002225BF">
        <w:rPr>
          <w:color w:val="000000" w:themeColor="text1"/>
          <w:sz w:val="24"/>
          <w:szCs w:val="24"/>
        </w:rPr>
        <w:t>m</w:t>
      </w:r>
      <w:proofErr w:type="spellEnd"/>
      <w:r w:rsidRPr="002225BF">
        <w:rPr>
          <w:color w:val="000000" w:themeColor="text1"/>
          <w:sz w:val="24"/>
          <w:szCs w:val="24"/>
        </w:rPr>
        <w:t>,</w:t>
      </w:r>
      <w:r>
        <w:rPr>
          <w:color w:val="000000" w:themeColor="text1"/>
          <w:sz w:val="24"/>
          <w:szCs w:val="24"/>
        </w:rPr>
        <w:t xml:space="preserve"> </w:t>
      </w:r>
      <w:r w:rsidRPr="002225BF">
        <w:rPr>
          <w:color w:val="000000" w:themeColor="text1"/>
          <w:sz w:val="24"/>
          <w:szCs w:val="24"/>
        </w:rPr>
        <w:t xml:space="preserve">geruchsneutrales PE-Material, glatte Innenoberfläche, außen gerippt für stabilen Baustelleneinsatz </w:t>
      </w:r>
    </w:p>
    <w:p w:rsidR="00F75EA0" w:rsidRDefault="00F75EA0" w:rsidP="00F75EA0">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VDRL.0003</w:t>
      </w:r>
    </w:p>
    <w:p w:rsidR="004C2D31" w:rsidRPr="002225BF" w:rsidRDefault="004C2D31" w:rsidP="004C2D31">
      <w:pPr>
        <w:pStyle w:val="berschrift3"/>
        <w:numPr>
          <w:ilvl w:val="2"/>
          <w:numId w:val="1"/>
        </w:numPr>
        <w:rPr>
          <w:rFonts w:asciiTheme="minorHAnsi" w:hAnsiTheme="minorHAnsi"/>
          <w:color w:val="000000" w:themeColor="text1"/>
        </w:rPr>
      </w:pPr>
      <w:proofErr w:type="spellStart"/>
      <w:r w:rsidRPr="002225BF">
        <w:rPr>
          <w:rFonts w:asciiTheme="minorHAnsi" w:hAnsiTheme="minorHAnsi"/>
          <w:color w:val="000000" w:themeColor="text1"/>
        </w:rPr>
        <w:t>Flexrohr</w:t>
      </w:r>
      <w:proofErr w:type="spellEnd"/>
      <w:r w:rsidRPr="002225BF">
        <w:rPr>
          <w:rFonts w:asciiTheme="minorHAnsi" w:hAnsiTheme="minorHAnsi"/>
          <w:color w:val="000000" w:themeColor="text1"/>
        </w:rPr>
        <w:t xml:space="preserve"> DN75</w:t>
      </w:r>
    </w:p>
    <w:p w:rsidR="004C2D31" w:rsidRPr="002225BF" w:rsidRDefault="004C2D31" w:rsidP="004C2D31">
      <w:pPr>
        <w:pStyle w:val="Listenabsatz"/>
        <w:ind w:left="1080"/>
        <w:rPr>
          <w:color w:val="000000" w:themeColor="text1"/>
          <w:sz w:val="24"/>
          <w:szCs w:val="24"/>
        </w:rPr>
      </w:pPr>
      <w:r w:rsidRPr="002225BF">
        <w:rPr>
          <w:color w:val="000000" w:themeColor="text1"/>
          <w:sz w:val="24"/>
          <w:szCs w:val="24"/>
        </w:rPr>
        <w:t>Kunststo</w:t>
      </w:r>
      <w:r>
        <w:rPr>
          <w:color w:val="000000" w:themeColor="text1"/>
          <w:sz w:val="24"/>
          <w:szCs w:val="24"/>
        </w:rPr>
        <w:t xml:space="preserve">ff </w:t>
      </w:r>
      <w:proofErr w:type="spellStart"/>
      <w:r>
        <w:rPr>
          <w:color w:val="000000" w:themeColor="text1"/>
          <w:sz w:val="24"/>
          <w:szCs w:val="24"/>
        </w:rPr>
        <w:t>Flexrohr</w:t>
      </w:r>
      <w:proofErr w:type="spellEnd"/>
      <w:r>
        <w:rPr>
          <w:color w:val="000000" w:themeColor="text1"/>
          <w:sz w:val="24"/>
          <w:szCs w:val="24"/>
        </w:rPr>
        <w:t xml:space="preserve"> DN75, Meterware</w:t>
      </w:r>
      <w:r w:rsidRPr="002225BF">
        <w:rPr>
          <w:color w:val="000000" w:themeColor="text1"/>
          <w:sz w:val="24"/>
          <w:szCs w:val="24"/>
        </w:rPr>
        <w:t>,</w:t>
      </w:r>
      <w:r>
        <w:rPr>
          <w:color w:val="000000" w:themeColor="text1"/>
          <w:sz w:val="24"/>
          <w:szCs w:val="24"/>
        </w:rPr>
        <w:t xml:space="preserve"> </w:t>
      </w:r>
      <w:r w:rsidRPr="002225BF">
        <w:rPr>
          <w:color w:val="000000" w:themeColor="text1"/>
          <w:sz w:val="24"/>
          <w:szCs w:val="24"/>
        </w:rPr>
        <w:t xml:space="preserve">geruchsneutrales PE-Material, glatte Innenoberfläche, außen gerippt für stabilen Baustelleneinsatz </w:t>
      </w:r>
    </w:p>
    <w:p w:rsidR="004C2D31" w:rsidRPr="004C2D31" w:rsidRDefault="004C2D31" w:rsidP="004C2D31">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VDEZ.0012</w:t>
      </w:r>
    </w:p>
    <w:p w:rsidR="009C66DF" w:rsidRPr="002225BF" w:rsidRDefault="009C66DF" w:rsidP="009C66DF">
      <w:pPr>
        <w:pStyle w:val="berschrift3"/>
        <w:numPr>
          <w:ilvl w:val="2"/>
          <w:numId w:val="1"/>
        </w:numPr>
        <w:rPr>
          <w:rFonts w:asciiTheme="minorHAnsi" w:hAnsiTheme="minorHAnsi"/>
          <w:color w:val="000000" w:themeColor="text1"/>
        </w:rPr>
      </w:pPr>
      <w:r w:rsidRPr="002225BF">
        <w:rPr>
          <w:rFonts w:asciiTheme="minorHAnsi" w:hAnsiTheme="minorHAnsi"/>
          <w:color w:val="000000" w:themeColor="text1"/>
        </w:rPr>
        <w:t>Dichtring DN75</w:t>
      </w:r>
    </w:p>
    <w:p w:rsidR="009C66DF" w:rsidRPr="002225BF" w:rsidRDefault="009C66DF" w:rsidP="009C66DF">
      <w:pPr>
        <w:pStyle w:val="Listenabsatz"/>
        <w:ind w:left="1080"/>
        <w:rPr>
          <w:color w:val="000000" w:themeColor="text1"/>
          <w:sz w:val="24"/>
          <w:szCs w:val="24"/>
        </w:rPr>
      </w:pPr>
      <w:r w:rsidRPr="002225BF">
        <w:rPr>
          <w:color w:val="000000" w:themeColor="text1"/>
          <w:sz w:val="24"/>
          <w:szCs w:val="24"/>
        </w:rPr>
        <w:t xml:space="preserve">Dichtring DN75, passend für </w:t>
      </w:r>
      <w:proofErr w:type="spellStart"/>
      <w:r w:rsidR="003D0218">
        <w:rPr>
          <w:color w:val="000000" w:themeColor="text1"/>
          <w:sz w:val="24"/>
          <w:szCs w:val="24"/>
        </w:rPr>
        <w:t>Flexrohr</w:t>
      </w:r>
      <w:proofErr w:type="spellEnd"/>
      <w:r w:rsidR="003D0218">
        <w:rPr>
          <w:color w:val="000000" w:themeColor="text1"/>
          <w:sz w:val="24"/>
          <w:szCs w:val="24"/>
        </w:rPr>
        <w:t xml:space="preserve"> DN75</w:t>
      </w:r>
    </w:p>
    <w:p w:rsidR="004C2D31" w:rsidRPr="00895BD5" w:rsidRDefault="009C66DF" w:rsidP="00895BD5">
      <w:pPr>
        <w:pStyle w:val="Listenabsatz"/>
        <w:ind w:left="1080"/>
        <w:rPr>
          <w:color w:val="000000" w:themeColor="text1"/>
          <w:sz w:val="24"/>
          <w:szCs w:val="24"/>
        </w:rPr>
      </w:pPr>
      <w:proofErr w:type="spellStart"/>
      <w:r w:rsidRPr="002225BF">
        <w:rPr>
          <w:color w:val="000000" w:themeColor="text1"/>
          <w:sz w:val="24"/>
          <w:szCs w:val="24"/>
        </w:rPr>
        <w:t>Artikelnr</w:t>
      </w:r>
      <w:proofErr w:type="spellEnd"/>
      <w:r w:rsidRPr="002225BF">
        <w:rPr>
          <w:color w:val="000000" w:themeColor="text1"/>
          <w:sz w:val="24"/>
          <w:szCs w:val="24"/>
        </w:rPr>
        <w:t>: FLEXDR75</w:t>
      </w:r>
    </w:p>
    <w:p w:rsidR="004C2D31" w:rsidRPr="002225BF" w:rsidRDefault="004C2D31" w:rsidP="004C2D31">
      <w:pPr>
        <w:pStyle w:val="berschrift3"/>
        <w:numPr>
          <w:ilvl w:val="2"/>
          <w:numId w:val="1"/>
        </w:numPr>
        <w:rPr>
          <w:rFonts w:asciiTheme="minorHAnsi" w:hAnsiTheme="minorHAnsi"/>
          <w:color w:val="000000" w:themeColor="text1"/>
        </w:rPr>
      </w:pPr>
      <w:r>
        <w:rPr>
          <w:rFonts w:asciiTheme="minorHAnsi" w:hAnsiTheme="minorHAnsi"/>
          <w:color w:val="000000" w:themeColor="text1"/>
        </w:rPr>
        <w:t>Bogen 90°</w:t>
      </w:r>
    </w:p>
    <w:p w:rsidR="004C2D31" w:rsidRPr="002225BF" w:rsidRDefault="004C2D31" w:rsidP="004C2D31">
      <w:pPr>
        <w:pStyle w:val="Listenabsatz"/>
        <w:ind w:left="1080"/>
        <w:rPr>
          <w:color w:val="000000" w:themeColor="text1"/>
          <w:sz w:val="24"/>
          <w:szCs w:val="24"/>
        </w:rPr>
      </w:pPr>
      <w:proofErr w:type="gramStart"/>
      <w:r w:rsidRPr="002225BF">
        <w:rPr>
          <w:color w:val="000000" w:themeColor="text1"/>
          <w:sz w:val="24"/>
          <w:szCs w:val="24"/>
        </w:rPr>
        <w:t>passend</w:t>
      </w:r>
      <w:proofErr w:type="gramEnd"/>
      <w:r w:rsidRPr="002225BF">
        <w:rPr>
          <w:color w:val="000000" w:themeColor="text1"/>
          <w:sz w:val="24"/>
          <w:szCs w:val="24"/>
        </w:rPr>
        <w:t xml:space="preserve"> für </w:t>
      </w:r>
      <w:proofErr w:type="spellStart"/>
      <w:r>
        <w:rPr>
          <w:color w:val="000000" w:themeColor="text1"/>
          <w:sz w:val="24"/>
          <w:szCs w:val="24"/>
        </w:rPr>
        <w:t>Flexrohr</w:t>
      </w:r>
      <w:proofErr w:type="spellEnd"/>
      <w:r>
        <w:rPr>
          <w:color w:val="000000" w:themeColor="text1"/>
          <w:sz w:val="24"/>
          <w:szCs w:val="24"/>
        </w:rPr>
        <w:t xml:space="preserve"> DN75</w:t>
      </w:r>
    </w:p>
    <w:p w:rsidR="004C2D31" w:rsidRDefault="004C2D31" w:rsidP="004C2D31">
      <w:pPr>
        <w:pStyle w:val="Listenabsatz"/>
        <w:ind w:left="1080"/>
        <w:rPr>
          <w:color w:val="000000" w:themeColor="text1"/>
          <w:sz w:val="24"/>
          <w:szCs w:val="24"/>
        </w:rPr>
      </w:pPr>
      <w:proofErr w:type="spellStart"/>
      <w:r w:rsidRPr="002225BF">
        <w:rPr>
          <w:color w:val="000000" w:themeColor="text1"/>
          <w:sz w:val="24"/>
          <w:szCs w:val="24"/>
        </w:rPr>
        <w:t>Artikelnr</w:t>
      </w:r>
      <w:proofErr w:type="spellEnd"/>
      <w:r w:rsidRPr="002225BF">
        <w:rPr>
          <w:color w:val="000000" w:themeColor="text1"/>
          <w:sz w:val="24"/>
          <w:szCs w:val="24"/>
        </w:rPr>
        <w:t xml:space="preserve">: </w:t>
      </w:r>
      <w:r>
        <w:rPr>
          <w:color w:val="000000" w:themeColor="text1"/>
          <w:sz w:val="24"/>
          <w:szCs w:val="24"/>
        </w:rPr>
        <w:t>VDRL.0002</w:t>
      </w:r>
    </w:p>
    <w:p w:rsidR="00895BD5" w:rsidRPr="002225BF" w:rsidRDefault="00895BD5" w:rsidP="00895BD5">
      <w:pPr>
        <w:pStyle w:val="berschrift3"/>
        <w:numPr>
          <w:ilvl w:val="2"/>
          <w:numId w:val="1"/>
        </w:numPr>
        <w:rPr>
          <w:rFonts w:asciiTheme="minorHAnsi" w:hAnsiTheme="minorHAnsi"/>
          <w:color w:val="000000" w:themeColor="text1"/>
        </w:rPr>
      </w:pPr>
      <w:r>
        <w:rPr>
          <w:rFonts w:asciiTheme="minorHAnsi" w:hAnsiTheme="minorHAnsi"/>
          <w:color w:val="000000" w:themeColor="text1"/>
        </w:rPr>
        <w:t>Verbindungs-Muffe</w:t>
      </w:r>
    </w:p>
    <w:p w:rsidR="00895BD5" w:rsidRPr="002225BF" w:rsidRDefault="00895BD5" w:rsidP="00895BD5">
      <w:pPr>
        <w:pStyle w:val="Listenabsatz"/>
        <w:ind w:left="1080"/>
        <w:rPr>
          <w:color w:val="000000" w:themeColor="text1"/>
          <w:sz w:val="24"/>
          <w:szCs w:val="24"/>
        </w:rPr>
      </w:pPr>
      <w:proofErr w:type="gramStart"/>
      <w:r w:rsidRPr="002225BF">
        <w:rPr>
          <w:color w:val="000000" w:themeColor="text1"/>
          <w:sz w:val="24"/>
          <w:szCs w:val="24"/>
        </w:rPr>
        <w:t>passend</w:t>
      </w:r>
      <w:proofErr w:type="gramEnd"/>
      <w:r w:rsidRPr="002225BF">
        <w:rPr>
          <w:color w:val="000000" w:themeColor="text1"/>
          <w:sz w:val="24"/>
          <w:szCs w:val="24"/>
        </w:rPr>
        <w:t xml:space="preserve"> für </w:t>
      </w:r>
      <w:proofErr w:type="spellStart"/>
      <w:r>
        <w:rPr>
          <w:color w:val="000000" w:themeColor="text1"/>
          <w:sz w:val="24"/>
          <w:szCs w:val="24"/>
        </w:rPr>
        <w:t>Flexrohr</w:t>
      </w:r>
      <w:proofErr w:type="spellEnd"/>
      <w:r>
        <w:rPr>
          <w:color w:val="000000" w:themeColor="text1"/>
          <w:sz w:val="24"/>
          <w:szCs w:val="24"/>
        </w:rPr>
        <w:t xml:space="preserve"> DN75</w:t>
      </w:r>
    </w:p>
    <w:p w:rsidR="004C2D31" w:rsidRPr="00895BD5" w:rsidRDefault="00895BD5" w:rsidP="00895BD5">
      <w:pPr>
        <w:pStyle w:val="Listenabsatz"/>
        <w:ind w:left="1080"/>
        <w:rPr>
          <w:color w:val="000000" w:themeColor="text1"/>
          <w:sz w:val="24"/>
          <w:szCs w:val="24"/>
        </w:rPr>
      </w:pPr>
      <w:proofErr w:type="spellStart"/>
      <w:r w:rsidRPr="002225BF">
        <w:rPr>
          <w:color w:val="000000" w:themeColor="text1"/>
          <w:sz w:val="24"/>
          <w:szCs w:val="24"/>
        </w:rPr>
        <w:t>Artikelnr</w:t>
      </w:r>
      <w:proofErr w:type="spellEnd"/>
      <w:r w:rsidRPr="002225BF">
        <w:rPr>
          <w:color w:val="000000" w:themeColor="text1"/>
          <w:sz w:val="24"/>
          <w:szCs w:val="24"/>
        </w:rPr>
        <w:t xml:space="preserve">: </w:t>
      </w:r>
      <w:r>
        <w:rPr>
          <w:color w:val="000000" w:themeColor="text1"/>
          <w:sz w:val="24"/>
          <w:szCs w:val="24"/>
        </w:rPr>
        <w:t>FLEXMU75</w:t>
      </w:r>
    </w:p>
    <w:p w:rsidR="00895BD5" w:rsidRPr="002225BF" w:rsidRDefault="00AF3A92" w:rsidP="00895BD5">
      <w:pPr>
        <w:pStyle w:val="berschrift3"/>
        <w:numPr>
          <w:ilvl w:val="2"/>
          <w:numId w:val="1"/>
        </w:numPr>
        <w:rPr>
          <w:rFonts w:asciiTheme="minorHAnsi" w:hAnsiTheme="minorHAnsi"/>
          <w:color w:val="000000" w:themeColor="text1"/>
        </w:rPr>
      </w:pPr>
      <w:r>
        <w:rPr>
          <w:rFonts w:asciiTheme="minorHAnsi" w:hAnsiTheme="minorHAnsi"/>
          <w:color w:val="000000" w:themeColor="text1"/>
        </w:rPr>
        <w:t>Eckübergang Kunststoff</w:t>
      </w:r>
    </w:p>
    <w:p w:rsidR="00895BD5" w:rsidRPr="002225BF" w:rsidRDefault="00895BD5" w:rsidP="00895BD5">
      <w:pPr>
        <w:pStyle w:val="Listenabsatz"/>
        <w:ind w:left="1080"/>
        <w:rPr>
          <w:color w:val="000000" w:themeColor="text1"/>
          <w:sz w:val="24"/>
          <w:szCs w:val="24"/>
        </w:rPr>
      </w:pPr>
      <w:r w:rsidRPr="002225BF">
        <w:rPr>
          <w:color w:val="000000" w:themeColor="text1"/>
          <w:sz w:val="24"/>
          <w:szCs w:val="24"/>
        </w:rPr>
        <w:t>Eck UP für Ventil DN125</w:t>
      </w:r>
      <w:r w:rsidR="00AF3A92">
        <w:rPr>
          <w:color w:val="000000" w:themeColor="text1"/>
          <w:sz w:val="24"/>
          <w:szCs w:val="24"/>
        </w:rPr>
        <w:t xml:space="preserve"> lange Ausführung, blau</w:t>
      </w:r>
      <w:r w:rsidRPr="002225BF">
        <w:rPr>
          <w:color w:val="000000" w:themeColor="text1"/>
          <w:sz w:val="24"/>
          <w:szCs w:val="24"/>
        </w:rPr>
        <w:t xml:space="preserve">, 2 Anschlussstutzen DN75, 1 </w:t>
      </w:r>
      <w:proofErr w:type="spellStart"/>
      <w:r w:rsidRPr="002225BF">
        <w:rPr>
          <w:color w:val="000000" w:themeColor="text1"/>
          <w:sz w:val="24"/>
          <w:szCs w:val="24"/>
        </w:rPr>
        <w:t>Stk</w:t>
      </w:r>
      <w:proofErr w:type="spellEnd"/>
      <w:r w:rsidRPr="002225BF">
        <w:rPr>
          <w:color w:val="000000" w:themeColor="text1"/>
          <w:sz w:val="24"/>
          <w:szCs w:val="24"/>
        </w:rPr>
        <w:t>. Verschlussdeckel DN75, Verschlussdeckel DN125</w:t>
      </w:r>
    </w:p>
    <w:p w:rsidR="00895BD5" w:rsidRPr="002225BF" w:rsidRDefault="00895BD5" w:rsidP="00895BD5">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6954</w:t>
      </w:r>
    </w:p>
    <w:p w:rsidR="00895BD5" w:rsidRPr="002225BF" w:rsidRDefault="00895BD5" w:rsidP="00895BD5">
      <w:pPr>
        <w:pStyle w:val="berschrift3"/>
        <w:numPr>
          <w:ilvl w:val="2"/>
          <w:numId w:val="1"/>
        </w:numPr>
        <w:rPr>
          <w:rFonts w:asciiTheme="minorHAnsi" w:hAnsiTheme="minorHAnsi"/>
          <w:color w:val="000000" w:themeColor="text1"/>
        </w:rPr>
      </w:pPr>
      <w:r w:rsidRPr="002225BF">
        <w:rPr>
          <w:rFonts w:asciiTheme="minorHAnsi" w:hAnsiTheme="minorHAnsi"/>
          <w:color w:val="000000" w:themeColor="text1"/>
        </w:rPr>
        <w:t>Anschlussbox Wand Decke</w:t>
      </w:r>
    </w:p>
    <w:p w:rsidR="00895BD5" w:rsidRPr="002225BF" w:rsidRDefault="00895BD5" w:rsidP="00895BD5">
      <w:pPr>
        <w:pStyle w:val="Listenabsatz"/>
        <w:ind w:left="1080"/>
        <w:rPr>
          <w:color w:val="000000" w:themeColor="text1"/>
          <w:sz w:val="24"/>
          <w:szCs w:val="24"/>
        </w:rPr>
      </w:pPr>
      <w:r w:rsidRPr="002225BF">
        <w:rPr>
          <w:color w:val="000000" w:themeColor="text1"/>
          <w:sz w:val="24"/>
          <w:szCs w:val="24"/>
        </w:rPr>
        <w:t xml:space="preserve">Eck UP für Ventil DN125, 2 Anschlussstutzen DN75, 1 </w:t>
      </w:r>
      <w:proofErr w:type="spellStart"/>
      <w:r w:rsidRPr="002225BF">
        <w:rPr>
          <w:color w:val="000000" w:themeColor="text1"/>
          <w:sz w:val="24"/>
          <w:szCs w:val="24"/>
        </w:rPr>
        <w:t>Stk</w:t>
      </w:r>
      <w:proofErr w:type="spellEnd"/>
      <w:r w:rsidRPr="002225BF">
        <w:rPr>
          <w:color w:val="000000" w:themeColor="text1"/>
          <w:sz w:val="24"/>
          <w:szCs w:val="24"/>
        </w:rPr>
        <w:t xml:space="preserve">. Verschlussdeckel DN75, </w:t>
      </w:r>
      <w:r w:rsidR="00AF3A92">
        <w:rPr>
          <w:color w:val="000000" w:themeColor="text1"/>
          <w:sz w:val="24"/>
          <w:szCs w:val="24"/>
        </w:rPr>
        <w:t>Anschlüsse Kunststoff, Box Metall</w:t>
      </w:r>
    </w:p>
    <w:p w:rsidR="00895BD5" w:rsidRPr="00895BD5" w:rsidRDefault="00AF3A92" w:rsidP="00895BD5">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6955</w:t>
      </w:r>
    </w:p>
    <w:p w:rsidR="004C2D31" w:rsidRPr="002225BF" w:rsidRDefault="004C2D31" w:rsidP="004C2D31">
      <w:pPr>
        <w:pStyle w:val="berschrift3"/>
        <w:numPr>
          <w:ilvl w:val="2"/>
          <w:numId w:val="1"/>
        </w:numPr>
        <w:rPr>
          <w:rFonts w:asciiTheme="minorHAnsi" w:hAnsiTheme="minorHAnsi"/>
          <w:color w:val="000000" w:themeColor="text1"/>
        </w:rPr>
      </w:pPr>
      <w:r w:rsidRPr="002225BF">
        <w:rPr>
          <w:rFonts w:asciiTheme="minorHAnsi" w:hAnsiTheme="minorHAnsi"/>
          <w:color w:val="000000" w:themeColor="text1"/>
        </w:rPr>
        <w:t>Anschlussbox Wand Decke</w:t>
      </w:r>
    </w:p>
    <w:p w:rsidR="004C2D31" w:rsidRPr="002225BF" w:rsidRDefault="004C2D31" w:rsidP="004C2D31">
      <w:pPr>
        <w:pStyle w:val="Listenabsatz"/>
        <w:ind w:left="1080"/>
        <w:rPr>
          <w:color w:val="000000" w:themeColor="text1"/>
          <w:sz w:val="24"/>
          <w:szCs w:val="24"/>
        </w:rPr>
      </w:pPr>
      <w:r w:rsidRPr="002225BF">
        <w:rPr>
          <w:color w:val="000000" w:themeColor="text1"/>
          <w:sz w:val="24"/>
          <w:szCs w:val="24"/>
        </w:rPr>
        <w:t xml:space="preserve">Eck UP für Ventil DN125, 2 Anschlussstutzen DN75, 1 </w:t>
      </w:r>
      <w:proofErr w:type="spellStart"/>
      <w:r w:rsidRPr="002225BF">
        <w:rPr>
          <w:color w:val="000000" w:themeColor="text1"/>
          <w:sz w:val="24"/>
          <w:szCs w:val="24"/>
        </w:rPr>
        <w:t>Stk</w:t>
      </w:r>
      <w:proofErr w:type="spellEnd"/>
      <w:r w:rsidRPr="002225BF">
        <w:rPr>
          <w:color w:val="000000" w:themeColor="text1"/>
          <w:sz w:val="24"/>
          <w:szCs w:val="24"/>
        </w:rPr>
        <w:t>. Verschlussdeckel DN75, Verschlussdeckel DN125</w:t>
      </w:r>
      <w:r w:rsidR="00AF3A92">
        <w:rPr>
          <w:color w:val="000000" w:themeColor="text1"/>
          <w:sz w:val="24"/>
          <w:szCs w:val="24"/>
        </w:rPr>
        <w:t>, alle Anschlüsse Metall inkl. Befestigungslaschen</w:t>
      </w:r>
    </w:p>
    <w:p w:rsidR="004C2D31" w:rsidRPr="002225BF" w:rsidRDefault="004C2D31" w:rsidP="004C2D31">
      <w:pPr>
        <w:pStyle w:val="Listenabsatz"/>
        <w:ind w:left="1080"/>
        <w:rPr>
          <w:color w:val="000000" w:themeColor="text1"/>
          <w:sz w:val="24"/>
          <w:szCs w:val="24"/>
        </w:rPr>
      </w:pPr>
      <w:proofErr w:type="spellStart"/>
      <w:r w:rsidRPr="002225BF">
        <w:rPr>
          <w:color w:val="000000" w:themeColor="text1"/>
          <w:sz w:val="24"/>
          <w:szCs w:val="24"/>
        </w:rPr>
        <w:t>Artikelnr</w:t>
      </w:r>
      <w:proofErr w:type="spellEnd"/>
      <w:r w:rsidRPr="002225BF">
        <w:rPr>
          <w:color w:val="000000" w:themeColor="text1"/>
          <w:sz w:val="24"/>
          <w:szCs w:val="24"/>
        </w:rPr>
        <w:t>: 6956</w:t>
      </w:r>
    </w:p>
    <w:p w:rsidR="004C2D31" w:rsidRPr="002225BF" w:rsidRDefault="004C2D31" w:rsidP="004C2D31">
      <w:pPr>
        <w:pStyle w:val="berschrift3"/>
        <w:numPr>
          <w:ilvl w:val="2"/>
          <w:numId w:val="1"/>
        </w:numPr>
        <w:rPr>
          <w:rFonts w:asciiTheme="minorHAnsi" w:hAnsiTheme="minorHAnsi"/>
          <w:color w:val="000000" w:themeColor="text1"/>
        </w:rPr>
      </w:pPr>
      <w:r w:rsidRPr="002225BF">
        <w:rPr>
          <w:rFonts w:asciiTheme="minorHAnsi" w:hAnsiTheme="minorHAnsi"/>
          <w:color w:val="000000" w:themeColor="text1"/>
        </w:rPr>
        <w:t>Tellerventil Abluft/Zuluft</w:t>
      </w:r>
    </w:p>
    <w:p w:rsidR="004C2D31" w:rsidRPr="002225BF" w:rsidRDefault="004C2D31" w:rsidP="004C2D31">
      <w:pPr>
        <w:pStyle w:val="Listenabsatz"/>
        <w:ind w:left="1080"/>
        <w:rPr>
          <w:color w:val="000000" w:themeColor="text1"/>
          <w:sz w:val="24"/>
          <w:szCs w:val="24"/>
        </w:rPr>
      </w:pPr>
      <w:r w:rsidRPr="002225BF">
        <w:rPr>
          <w:color w:val="000000" w:themeColor="text1"/>
          <w:sz w:val="24"/>
          <w:szCs w:val="24"/>
        </w:rPr>
        <w:t xml:space="preserve">Tellerventil Kunststoff, weiß, DN125 mit Einbaurahmen </w:t>
      </w:r>
    </w:p>
    <w:p w:rsidR="004C2D31" w:rsidRDefault="004C2D31" w:rsidP="004C2D31">
      <w:pPr>
        <w:pStyle w:val="Listenabsatz"/>
        <w:ind w:left="1080"/>
        <w:rPr>
          <w:color w:val="000000" w:themeColor="text1"/>
          <w:sz w:val="24"/>
          <w:szCs w:val="24"/>
        </w:rPr>
      </w:pPr>
      <w:proofErr w:type="spellStart"/>
      <w:r w:rsidRPr="002225BF">
        <w:rPr>
          <w:color w:val="000000" w:themeColor="text1"/>
          <w:sz w:val="24"/>
          <w:szCs w:val="24"/>
        </w:rPr>
        <w:t>Artikelnr</w:t>
      </w:r>
      <w:proofErr w:type="spellEnd"/>
      <w:r w:rsidRPr="002225BF">
        <w:rPr>
          <w:color w:val="000000" w:themeColor="text1"/>
          <w:sz w:val="24"/>
          <w:szCs w:val="24"/>
        </w:rPr>
        <w:t>: KPP-125</w:t>
      </w:r>
    </w:p>
    <w:p w:rsidR="0006227F" w:rsidRPr="002225BF" w:rsidRDefault="0006227F" w:rsidP="0006227F">
      <w:pPr>
        <w:pStyle w:val="berschrift3"/>
        <w:numPr>
          <w:ilvl w:val="2"/>
          <w:numId w:val="1"/>
        </w:numPr>
        <w:rPr>
          <w:rFonts w:asciiTheme="minorHAnsi" w:hAnsiTheme="minorHAnsi"/>
          <w:color w:val="000000" w:themeColor="text1"/>
        </w:rPr>
      </w:pPr>
      <w:r>
        <w:rPr>
          <w:rFonts w:asciiTheme="minorHAnsi" w:hAnsiTheme="minorHAnsi"/>
          <w:color w:val="000000" w:themeColor="text1"/>
        </w:rPr>
        <w:t>Luftanschlusskasten als Quellluftauslass für Boden</w:t>
      </w:r>
    </w:p>
    <w:p w:rsidR="0006227F" w:rsidRPr="002225BF" w:rsidRDefault="0006227F" w:rsidP="0006227F">
      <w:pPr>
        <w:pStyle w:val="Listenabsatz"/>
        <w:ind w:left="1080"/>
        <w:rPr>
          <w:color w:val="000000" w:themeColor="text1"/>
          <w:sz w:val="24"/>
          <w:szCs w:val="24"/>
        </w:rPr>
      </w:pPr>
      <w:r>
        <w:rPr>
          <w:color w:val="000000" w:themeColor="text1"/>
          <w:sz w:val="24"/>
          <w:szCs w:val="24"/>
        </w:rPr>
        <w:t xml:space="preserve">Verzinktes Stahlblech, 3 </w:t>
      </w:r>
      <w:proofErr w:type="spellStart"/>
      <w:r>
        <w:rPr>
          <w:color w:val="000000" w:themeColor="text1"/>
          <w:sz w:val="24"/>
          <w:szCs w:val="24"/>
        </w:rPr>
        <w:t>Stk</w:t>
      </w:r>
      <w:proofErr w:type="spellEnd"/>
      <w:r>
        <w:rPr>
          <w:color w:val="000000" w:themeColor="text1"/>
          <w:sz w:val="24"/>
          <w:szCs w:val="24"/>
        </w:rPr>
        <w:t xml:space="preserve">. Anschlussstutzen DN75, 1 </w:t>
      </w:r>
      <w:proofErr w:type="spellStart"/>
      <w:r>
        <w:rPr>
          <w:color w:val="000000" w:themeColor="text1"/>
          <w:sz w:val="24"/>
          <w:szCs w:val="24"/>
        </w:rPr>
        <w:t>Stk</w:t>
      </w:r>
      <w:proofErr w:type="spellEnd"/>
      <w:r>
        <w:rPr>
          <w:color w:val="000000" w:themeColor="text1"/>
          <w:sz w:val="24"/>
          <w:szCs w:val="24"/>
        </w:rPr>
        <w:t>. Verschlussdeckel DN75, Maße: 305 x 102 x 170 mm</w:t>
      </w:r>
    </w:p>
    <w:p w:rsidR="0006227F" w:rsidRPr="0006227F" w:rsidRDefault="0006227F" w:rsidP="0006227F">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RBWP/3x75</w:t>
      </w:r>
    </w:p>
    <w:p w:rsidR="0006227F" w:rsidRPr="002225BF" w:rsidRDefault="0006227F" w:rsidP="0006227F">
      <w:pPr>
        <w:pStyle w:val="berschrift3"/>
        <w:numPr>
          <w:ilvl w:val="2"/>
          <w:numId w:val="1"/>
        </w:numPr>
        <w:rPr>
          <w:rFonts w:asciiTheme="minorHAnsi" w:hAnsiTheme="minorHAnsi"/>
          <w:color w:val="000000" w:themeColor="text1"/>
        </w:rPr>
      </w:pPr>
      <w:r>
        <w:rPr>
          <w:rFonts w:asciiTheme="minorHAnsi" w:hAnsiTheme="minorHAnsi"/>
          <w:color w:val="000000" w:themeColor="text1"/>
        </w:rPr>
        <w:t>Verlängerung Quellluftauslass für Boden</w:t>
      </w:r>
    </w:p>
    <w:p w:rsidR="0006227F" w:rsidRPr="002225BF" w:rsidRDefault="0006227F" w:rsidP="0006227F">
      <w:pPr>
        <w:pStyle w:val="Listenabsatz"/>
        <w:ind w:left="1080"/>
        <w:rPr>
          <w:color w:val="000000" w:themeColor="text1"/>
          <w:sz w:val="24"/>
          <w:szCs w:val="24"/>
        </w:rPr>
      </w:pPr>
      <w:r>
        <w:rPr>
          <w:color w:val="000000" w:themeColor="text1"/>
          <w:sz w:val="24"/>
          <w:szCs w:val="24"/>
        </w:rPr>
        <w:t>Verzinktes Stahlblech, Maße: 305 x 102 x 170 mm</w:t>
      </w:r>
    </w:p>
    <w:p w:rsidR="0006227F" w:rsidRDefault="0006227F" w:rsidP="0006227F">
      <w:pPr>
        <w:pStyle w:val="Listenabsatz"/>
        <w:ind w:left="1080"/>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VS30510220</w:t>
      </w:r>
    </w:p>
    <w:p w:rsidR="0006227F" w:rsidRPr="007C3042" w:rsidRDefault="0006227F" w:rsidP="001718E1">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Luftanschlusskasten als Quellluftauslass für W</w:t>
      </w:r>
      <w:r w:rsidR="00525A1E">
        <w:rPr>
          <w:rFonts w:asciiTheme="minorHAnsi" w:hAnsiTheme="minorHAnsi"/>
          <w:color w:val="000000" w:themeColor="text1"/>
        </w:rPr>
        <w:t xml:space="preserve">andeinbau </w:t>
      </w:r>
    </w:p>
    <w:p w:rsidR="0006227F" w:rsidRPr="007C3042" w:rsidRDefault="00525A1E" w:rsidP="0006227F">
      <w:pPr>
        <w:pStyle w:val="Listenabsatz"/>
        <w:ind w:left="1080"/>
        <w:rPr>
          <w:color w:val="000000" w:themeColor="text1"/>
          <w:sz w:val="24"/>
          <w:szCs w:val="24"/>
        </w:rPr>
      </w:pPr>
      <w:r>
        <w:rPr>
          <w:color w:val="000000" w:themeColor="text1"/>
          <w:sz w:val="24"/>
          <w:szCs w:val="24"/>
        </w:rPr>
        <w:t>Für Wandeinbau oberhalb des Fußbodens, v</w:t>
      </w:r>
      <w:r w:rsidR="0006227F" w:rsidRPr="007C3042">
        <w:rPr>
          <w:color w:val="000000" w:themeColor="text1"/>
          <w:sz w:val="24"/>
          <w:szCs w:val="24"/>
        </w:rPr>
        <w:t xml:space="preserve">erzinktes Stahlblech, 2 </w:t>
      </w:r>
      <w:proofErr w:type="spellStart"/>
      <w:r w:rsidR="0006227F" w:rsidRPr="007C3042">
        <w:rPr>
          <w:color w:val="000000" w:themeColor="text1"/>
          <w:sz w:val="24"/>
          <w:szCs w:val="24"/>
        </w:rPr>
        <w:t>Stk</w:t>
      </w:r>
      <w:proofErr w:type="spellEnd"/>
      <w:r w:rsidR="0006227F" w:rsidRPr="007C3042">
        <w:rPr>
          <w:color w:val="000000" w:themeColor="text1"/>
          <w:sz w:val="24"/>
          <w:szCs w:val="24"/>
        </w:rPr>
        <w:t xml:space="preserve">. Anschlussstutzen DN75, 1 </w:t>
      </w:r>
      <w:proofErr w:type="spellStart"/>
      <w:r w:rsidR="0006227F" w:rsidRPr="007C3042">
        <w:rPr>
          <w:color w:val="000000" w:themeColor="text1"/>
          <w:sz w:val="24"/>
          <w:szCs w:val="24"/>
        </w:rPr>
        <w:t>Stk</w:t>
      </w:r>
      <w:proofErr w:type="spellEnd"/>
      <w:r w:rsidR="0006227F" w:rsidRPr="007C3042">
        <w:rPr>
          <w:color w:val="000000" w:themeColor="text1"/>
          <w:sz w:val="24"/>
          <w:szCs w:val="24"/>
        </w:rPr>
        <w:t xml:space="preserve">. Verschlussdeckel DN75, für Gitter 305 x 102 mm, </w:t>
      </w:r>
      <w:proofErr w:type="spellStart"/>
      <w:r w:rsidR="0006227F" w:rsidRPr="007C3042">
        <w:rPr>
          <w:color w:val="000000" w:themeColor="text1"/>
          <w:sz w:val="24"/>
          <w:szCs w:val="24"/>
        </w:rPr>
        <w:t>Bautiefe</w:t>
      </w:r>
      <w:proofErr w:type="spellEnd"/>
      <w:r w:rsidR="0006227F" w:rsidRPr="007C3042">
        <w:rPr>
          <w:color w:val="000000" w:themeColor="text1"/>
          <w:sz w:val="24"/>
          <w:szCs w:val="24"/>
        </w:rPr>
        <w:t xml:space="preserve"> 50mm – Bauhöhe 370mm</w:t>
      </w:r>
    </w:p>
    <w:p w:rsidR="004C7354" w:rsidRPr="007C3042" w:rsidRDefault="0006227F" w:rsidP="0094052F">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RBW/2x75</w:t>
      </w:r>
    </w:p>
    <w:p w:rsidR="004C7354" w:rsidRPr="007C3042" w:rsidRDefault="004C7354" w:rsidP="004C7354">
      <w:pPr>
        <w:pStyle w:val="berschrift3"/>
        <w:numPr>
          <w:ilvl w:val="2"/>
          <w:numId w:val="1"/>
        </w:numPr>
        <w:rPr>
          <w:rFonts w:asciiTheme="minorHAnsi" w:hAnsiTheme="minorHAnsi"/>
          <w:color w:val="000000" w:themeColor="text1"/>
        </w:rPr>
      </w:pPr>
      <w:proofErr w:type="spellStart"/>
      <w:r w:rsidRPr="007C3042">
        <w:rPr>
          <w:rFonts w:asciiTheme="minorHAnsi" w:hAnsiTheme="minorHAnsi"/>
          <w:color w:val="000000" w:themeColor="text1"/>
        </w:rPr>
        <w:t>Zuluftgitter</w:t>
      </w:r>
      <w:proofErr w:type="spellEnd"/>
      <w:r w:rsidRPr="007C3042">
        <w:rPr>
          <w:rFonts w:asciiTheme="minorHAnsi" w:hAnsiTheme="minorHAnsi"/>
          <w:color w:val="000000" w:themeColor="text1"/>
        </w:rPr>
        <w:t xml:space="preserve"> Boden</w:t>
      </w:r>
    </w:p>
    <w:p w:rsidR="004C7354" w:rsidRPr="007C3042" w:rsidRDefault="004C7354" w:rsidP="004C7354">
      <w:pPr>
        <w:pStyle w:val="Listenabsatz"/>
        <w:ind w:left="1080"/>
        <w:rPr>
          <w:color w:val="000000" w:themeColor="text1"/>
          <w:sz w:val="24"/>
          <w:szCs w:val="24"/>
        </w:rPr>
      </w:pPr>
      <w:r w:rsidRPr="007C3042">
        <w:rPr>
          <w:color w:val="000000" w:themeColor="text1"/>
          <w:sz w:val="24"/>
          <w:szCs w:val="24"/>
        </w:rPr>
        <w:t>Weiß lackiert, Maße: 305 x 102 mm</w:t>
      </w:r>
    </w:p>
    <w:p w:rsidR="004C7354" w:rsidRPr="007C3042" w:rsidRDefault="004C7354" w:rsidP="004C7354">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LTRV305102</w:t>
      </w:r>
    </w:p>
    <w:p w:rsidR="004C7354" w:rsidRPr="007C3042" w:rsidRDefault="00505768" w:rsidP="004C7354">
      <w:pPr>
        <w:pStyle w:val="berschrift3"/>
        <w:numPr>
          <w:ilvl w:val="2"/>
          <w:numId w:val="1"/>
        </w:numPr>
        <w:rPr>
          <w:rFonts w:asciiTheme="minorHAnsi" w:hAnsiTheme="minorHAnsi"/>
          <w:color w:val="000000" w:themeColor="text1"/>
        </w:rPr>
      </w:pPr>
      <w:proofErr w:type="spellStart"/>
      <w:r w:rsidRPr="007C3042">
        <w:rPr>
          <w:rFonts w:asciiTheme="minorHAnsi" w:hAnsiTheme="minorHAnsi"/>
          <w:color w:val="000000" w:themeColor="text1"/>
        </w:rPr>
        <w:t>Zuluftgitter</w:t>
      </w:r>
      <w:proofErr w:type="spellEnd"/>
      <w:r w:rsidRPr="007C3042">
        <w:rPr>
          <w:rFonts w:asciiTheme="minorHAnsi" w:hAnsiTheme="minorHAnsi"/>
          <w:color w:val="000000" w:themeColor="text1"/>
        </w:rPr>
        <w:t xml:space="preserve"> Wand</w:t>
      </w:r>
    </w:p>
    <w:p w:rsidR="004C7354" w:rsidRPr="007C3042" w:rsidRDefault="004C7354" w:rsidP="004C7354">
      <w:pPr>
        <w:pStyle w:val="Listenabsatz"/>
        <w:ind w:left="1080"/>
        <w:rPr>
          <w:color w:val="000000" w:themeColor="text1"/>
          <w:sz w:val="24"/>
          <w:szCs w:val="24"/>
        </w:rPr>
      </w:pPr>
      <w:r w:rsidRPr="007C3042">
        <w:rPr>
          <w:color w:val="000000" w:themeColor="text1"/>
          <w:sz w:val="24"/>
          <w:szCs w:val="24"/>
        </w:rPr>
        <w:t>Weiß lackiert, Maße: 305 x 102 mm</w:t>
      </w:r>
      <w:r w:rsidR="00505768" w:rsidRPr="007C3042">
        <w:rPr>
          <w:color w:val="000000" w:themeColor="text1"/>
          <w:sz w:val="24"/>
          <w:szCs w:val="24"/>
        </w:rPr>
        <w:t>, Wand mit Regulierung</w:t>
      </w:r>
    </w:p>
    <w:p w:rsidR="004C7354" w:rsidRPr="007C3042" w:rsidRDefault="004C7354" w:rsidP="004C7354">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xml:space="preserve">: </w:t>
      </w:r>
      <w:r w:rsidR="00505768" w:rsidRPr="007C3042">
        <w:rPr>
          <w:color w:val="000000" w:themeColor="text1"/>
          <w:sz w:val="24"/>
          <w:szCs w:val="24"/>
        </w:rPr>
        <w:t>LTRW</w:t>
      </w:r>
      <w:r w:rsidRPr="007C3042">
        <w:rPr>
          <w:color w:val="000000" w:themeColor="text1"/>
          <w:sz w:val="24"/>
          <w:szCs w:val="24"/>
        </w:rPr>
        <w:t>305102</w:t>
      </w:r>
    </w:p>
    <w:p w:rsidR="00505768" w:rsidRPr="007C3042" w:rsidRDefault="00505768" w:rsidP="00505768">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Designgitter Zuluft Boden/Wand</w:t>
      </w:r>
    </w:p>
    <w:p w:rsidR="00505768" w:rsidRPr="007C3042" w:rsidRDefault="00505768" w:rsidP="00505768">
      <w:pPr>
        <w:pStyle w:val="Listenabsatz"/>
        <w:ind w:left="1080"/>
        <w:rPr>
          <w:color w:val="000000" w:themeColor="text1"/>
          <w:sz w:val="24"/>
          <w:szCs w:val="24"/>
        </w:rPr>
      </w:pPr>
      <w:r w:rsidRPr="007C3042">
        <w:rPr>
          <w:color w:val="000000" w:themeColor="text1"/>
          <w:sz w:val="24"/>
          <w:szCs w:val="24"/>
        </w:rPr>
        <w:t xml:space="preserve">Edelstahl, Maße: 305 x 102 mm, </w:t>
      </w:r>
      <w:proofErr w:type="spellStart"/>
      <w:r w:rsidRPr="007C3042">
        <w:rPr>
          <w:color w:val="000000" w:themeColor="text1"/>
          <w:sz w:val="24"/>
          <w:szCs w:val="24"/>
        </w:rPr>
        <w:t>Langloch</w:t>
      </w:r>
      <w:proofErr w:type="spellEnd"/>
    </w:p>
    <w:p w:rsidR="00505768" w:rsidRPr="007C3042" w:rsidRDefault="00505768" w:rsidP="00505768">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LTELL30557</w:t>
      </w:r>
    </w:p>
    <w:p w:rsidR="00505768" w:rsidRPr="007C3042" w:rsidRDefault="00505768" w:rsidP="00505768">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Designgitter Zuluft Boden/Wand</w:t>
      </w:r>
    </w:p>
    <w:p w:rsidR="00505768" w:rsidRPr="007C3042" w:rsidRDefault="00505768" w:rsidP="00505768">
      <w:pPr>
        <w:pStyle w:val="Listenabsatz"/>
        <w:ind w:left="1080"/>
        <w:rPr>
          <w:color w:val="000000" w:themeColor="text1"/>
          <w:sz w:val="24"/>
          <w:szCs w:val="24"/>
        </w:rPr>
      </w:pPr>
      <w:r w:rsidRPr="007C3042">
        <w:rPr>
          <w:color w:val="000000" w:themeColor="text1"/>
          <w:sz w:val="24"/>
          <w:szCs w:val="24"/>
        </w:rPr>
        <w:t xml:space="preserve">Edelstahl, Maße: 305 x 102 mm, </w:t>
      </w:r>
      <w:proofErr w:type="spellStart"/>
      <w:r w:rsidRPr="007C3042">
        <w:rPr>
          <w:color w:val="000000" w:themeColor="text1"/>
          <w:sz w:val="24"/>
          <w:szCs w:val="24"/>
        </w:rPr>
        <w:t>Rundloch</w:t>
      </w:r>
      <w:proofErr w:type="spellEnd"/>
    </w:p>
    <w:p w:rsidR="00505768" w:rsidRPr="007C3042" w:rsidRDefault="00505768" w:rsidP="00505768">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LTERL30557</w:t>
      </w:r>
    </w:p>
    <w:p w:rsidR="00505768" w:rsidRPr="007C3042" w:rsidRDefault="00505768" w:rsidP="00505768">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Designgitter Zuluft Boden/Wand</w:t>
      </w:r>
    </w:p>
    <w:p w:rsidR="00505768" w:rsidRPr="007C3042" w:rsidRDefault="00505768" w:rsidP="00505768">
      <w:pPr>
        <w:pStyle w:val="Listenabsatz"/>
        <w:ind w:left="1080"/>
        <w:rPr>
          <w:color w:val="000000" w:themeColor="text1"/>
          <w:sz w:val="24"/>
          <w:szCs w:val="24"/>
        </w:rPr>
      </w:pPr>
      <w:r w:rsidRPr="007C3042">
        <w:rPr>
          <w:color w:val="000000" w:themeColor="text1"/>
          <w:sz w:val="24"/>
          <w:szCs w:val="24"/>
        </w:rPr>
        <w:t xml:space="preserve">Weiß RAL 9016, Maße: 305 x 102 mm, </w:t>
      </w:r>
      <w:proofErr w:type="spellStart"/>
      <w:r w:rsidRPr="007C3042">
        <w:rPr>
          <w:color w:val="000000" w:themeColor="text1"/>
          <w:sz w:val="24"/>
          <w:szCs w:val="24"/>
        </w:rPr>
        <w:t>Langloch</w:t>
      </w:r>
      <w:proofErr w:type="spellEnd"/>
    </w:p>
    <w:p w:rsidR="00505768" w:rsidRPr="007C3042" w:rsidRDefault="00505768" w:rsidP="00505768">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LTFLL30557</w:t>
      </w:r>
    </w:p>
    <w:p w:rsidR="00505768" w:rsidRPr="007C3042" w:rsidRDefault="00505768" w:rsidP="00505768">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Designgitter Zuluft Boden/Wand</w:t>
      </w:r>
    </w:p>
    <w:p w:rsidR="00505768" w:rsidRPr="007C3042" w:rsidRDefault="00505768" w:rsidP="00505768">
      <w:pPr>
        <w:pStyle w:val="Listenabsatz"/>
        <w:ind w:left="1080"/>
        <w:rPr>
          <w:color w:val="000000" w:themeColor="text1"/>
          <w:sz w:val="24"/>
          <w:szCs w:val="24"/>
        </w:rPr>
      </w:pPr>
      <w:r w:rsidRPr="007C3042">
        <w:rPr>
          <w:color w:val="000000" w:themeColor="text1"/>
          <w:sz w:val="24"/>
          <w:szCs w:val="24"/>
        </w:rPr>
        <w:t xml:space="preserve">Weiß RAL 9016, Maße: 305 x 102 mm, </w:t>
      </w:r>
      <w:proofErr w:type="spellStart"/>
      <w:r w:rsidRPr="007C3042">
        <w:rPr>
          <w:color w:val="000000" w:themeColor="text1"/>
          <w:sz w:val="24"/>
          <w:szCs w:val="24"/>
        </w:rPr>
        <w:t>Rundloch</w:t>
      </w:r>
      <w:proofErr w:type="spellEnd"/>
    </w:p>
    <w:p w:rsidR="004C7354" w:rsidRPr="007C3042" w:rsidRDefault="00505768" w:rsidP="0094052F">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LTFRL30557</w:t>
      </w:r>
    </w:p>
    <w:p w:rsidR="00195F9D" w:rsidRPr="007C3042" w:rsidRDefault="00195F9D" w:rsidP="00195F9D">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 xml:space="preserve">AZ </w:t>
      </w:r>
      <w:proofErr w:type="spellStart"/>
      <w:r w:rsidRPr="007C3042">
        <w:rPr>
          <w:rFonts w:asciiTheme="minorHAnsi" w:hAnsiTheme="minorHAnsi"/>
          <w:color w:val="000000" w:themeColor="text1"/>
        </w:rPr>
        <w:t>Flexrohr</w:t>
      </w:r>
      <w:proofErr w:type="spellEnd"/>
      <w:r w:rsidRPr="007C3042">
        <w:rPr>
          <w:rFonts w:asciiTheme="minorHAnsi" w:hAnsiTheme="minorHAnsi"/>
          <w:color w:val="000000" w:themeColor="text1"/>
        </w:rPr>
        <w:t xml:space="preserve"> Form-Verbindungsstücke</w:t>
      </w:r>
    </w:p>
    <w:p w:rsidR="00195F9D" w:rsidRPr="007C3042" w:rsidRDefault="00195F9D" w:rsidP="00195F9D">
      <w:pPr>
        <w:pStyle w:val="Listenabsatz"/>
        <w:ind w:left="1080"/>
        <w:rPr>
          <w:color w:val="000000" w:themeColor="text1"/>
          <w:sz w:val="24"/>
          <w:szCs w:val="24"/>
        </w:rPr>
      </w:pPr>
      <w:r w:rsidRPr="007C3042">
        <w:rPr>
          <w:color w:val="000000" w:themeColor="text1"/>
          <w:sz w:val="24"/>
          <w:szCs w:val="24"/>
        </w:rPr>
        <w:t xml:space="preserve">Aufzahlung (AZ) FLEX75 für erforderliche Zubehörmaterialen wie: Bögen, Muffen </w:t>
      </w:r>
    </w:p>
    <w:p w:rsidR="00195F9D" w:rsidRPr="007C3042" w:rsidRDefault="00195F9D" w:rsidP="00195F9D">
      <w:pPr>
        <w:pStyle w:val="Listenabsatz"/>
        <w:ind w:left="1080"/>
        <w:rPr>
          <w:color w:val="000000" w:themeColor="text1"/>
          <w:sz w:val="24"/>
          <w:szCs w:val="24"/>
        </w:rPr>
      </w:pPr>
      <w:r w:rsidRPr="007C3042">
        <w:rPr>
          <w:color w:val="000000" w:themeColor="text1"/>
          <w:sz w:val="24"/>
          <w:szCs w:val="24"/>
        </w:rPr>
        <w:t>Schalungshilfen mit allen Nebenleistungen inkl. Klein. Dicht und Befestigungsmaterial</w:t>
      </w:r>
    </w:p>
    <w:p w:rsidR="00AF3A92" w:rsidRPr="007C3042" w:rsidRDefault="00195F9D" w:rsidP="00C56FB9">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AZFORM</w:t>
      </w:r>
    </w:p>
    <w:p w:rsidR="00C56FB9" w:rsidRPr="007C3042" w:rsidRDefault="00C56FB9" w:rsidP="00C56FB9">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Flachrohr</w:t>
      </w:r>
    </w:p>
    <w:p w:rsidR="00C56FB9" w:rsidRPr="007C3042" w:rsidRDefault="00C56FB9" w:rsidP="00C56FB9">
      <w:pPr>
        <w:pStyle w:val="Listenabsatz"/>
        <w:ind w:left="1080"/>
        <w:rPr>
          <w:color w:val="000000" w:themeColor="text1"/>
          <w:sz w:val="24"/>
          <w:szCs w:val="24"/>
        </w:rPr>
      </w:pPr>
      <w:r w:rsidRPr="007C3042">
        <w:rPr>
          <w:color w:val="000000" w:themeColor="text1"/>
          <w:sz w:val="24"/>
          <w:szCs w:val="24"/>
        </w:rPr>
        <w:t>Flexibel 51 x 138mm, Bund 20m</w:t>
      </w:r>
    </w:p>
    <w:p w:rsidR="0096197C" w:rsidRDefault="00C56FB9" w:rsidP="00C56FB9">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VDEZ.0001</w:t>
      </w:r>
    </w:p>
    <w:p w:rsidR="00C56FB9" w:rsidRPr="0096197C" w:rsidRDefault="0096197C" w:rsidP="0096197C">
      <w:r>
        <w:br w:type="page"/>
      </w:r>
    </w:p>
    <w:p w:rsidR="00C56FB9" w:rsidRPr="007C3042" w:rsidRDefault="00C56FB9" w:rsidP="00C56FB9">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Flachrohr</w:t>
      </w:r>
    </w:p>
    <w:p w:rsidR="00C56FB9" w:rsidRPr="007C3042" w:rsidRDefault="00C56FB9" w:rsidP="00C56FB9">
      <w:pPr>
        <w:pStyle w:val="Listenabsatz"/>
        <w:ind w:left="1080"/>
        <w:rPr>
          <w:color w:val="000000" w:themeColor="text1"/>
          <w:sz w:val="24"/>
          <w:szCs w:val="24"/>
        </w:rPr>
      </w:pPr>
      <w:r w:rsidRPr="007C3042">
        <w:rPr>
          <w:color w:val="000000" w:themeColor="text1"/>
          <w:sz w:val="24"/>
          <w:szCs w:val="24"/>
        </w:rPr>
        <w:t>Flexibel 51 x 138mm, Meterware</w:t>
      </w:r>
    </w:p>
    <w:p w:rsidR="00C56FB9" w:rsidRPr="007C3042" w:rsidRDefault="00C56FB9" w:rsidP="00C56FB9">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VDEZ.0009</w:t>
      </w:r>
    </w:p>
    <w:p w:rsidR="00C56FB9" w:rsidRPr="007C3042" w:rsidRDefault="00C56FB9" w:rsidP="00C56FB9">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O-Ring-Dichtung</w:t>
      </w:r>
    </w:p>
    <w:p w:rsidR="00C56FB9" w:rsidRPr="007C3042" w:rsidRDefault="00C56FB9" w:rsidP="00C56FB9">
      <w:pPr>
        <w:pStyle w:val="Listenabsatz"/>
        <w:ind w:left="1080"/>
        <w:rPr>
          <w:color w:val="000000" w:themeColor="text1"/>
          <w:sz w:val="24"/>
          <w:szCs w:val="24"/>
        </w:rPr>
      </w:pPr>
      <w:r w:rsidRPr="007C3042">
        <w:rPr>
          <w:color w:val="000000" w:themeColor="text1"/>
          <w:sz w:val="24"/>
          <w:szCs w:val="24"/>
        </w:rPr>
        <w:t>Passend für Flachrohr 51 x 138mm (10 Stück)</w:t>
      </w:r>
    </w:p>
    <w:p w:rsidR="00C56FB9" w:rsidRPr="007C3042" w:rsidRDefault="00C56FB9" w:rsidP="00C56FB9">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VDEZ.0002</w:t>
      </w:r>
    </w:p>
    <w:p w:rsidR="00C56FB9" w:rsidRPr="007C3042" w:rsidRDefault="00C56FB9" w:rsidP="00C56FB9">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Verbindungs-Muffe</w:t>
      </w:r>
    </w:p>
    <w:p w:rsidR="00C56FB9" w:rsidRPr="007C3042" w:rsidRDefault="00C56FB9" w:rsidP="00C56FB9">
      <w:pPr>
        <w:pStyle w:val="Listenabsatz"/>
        <w:ind w:left="1080"/>
        <w:rPr>
          <w:color w:val="000000" w:themeColor="text1"/>
          <w:sz w:val="24"/>
          <w:szCs w:val="24"/>
        </w:rPr>
      </w:pPr>
      <w:r w:rsidRPr="007C3042">
        <w:rPr>
          <w:color w:val="000000" w:themeColor="text1"/>
          <w:sz w:val="24"/>
          <w:szCs w:val="24"/>
        </w:rPr>
        <w:t>für Flachrohr 51 x 138mm</w:t>
      </w:r>
    </w:p>
    <w:p w:rsidR="00C56FB9" w:rsidRPr="007C3042" w:rsidRDefault="00C56FB9" w:rsidP="00C56FB9">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VDEZ.0006</w:t>
      </w:r>
    </w:p>
    <w:p w:rsidR="00C56FB9" w:rsidRPr="007C3042" w:rsidRDefault="00C56FB9" w:rsidP="00C56FB9">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Bogen-groß 90°</w:t>
      </w:r>
    </w:p>
    <w:p w:rsidR="00C56FB9" w:rsidRPr="007C3042" w:rsidRDefault="00C56FB9" w:rsidP="00C56FB9">
      <w:pPr>
        <w:pStyle w:val="Listenabsatz"/>
        <w:ind w:left="1080"/>
        <w:rPr>
          <w:color w:val="000000" w:themeColor="text1"/>
          <w:sz w:val="24"/>
          <w:szCs w:val="24"/>
        </w:rPr>
      </w:pPr>
      <w:r w:rsidRPr="007C3042">
        <w:rPr>
          <w:color w:val="000000" w:themeColor="text1"/>
          <w:sz w:val="24"/>
          <w:szCs w:val="24"/>
        </w:rPr>
        <w:t>für Flachrohr 51 x 138mm</w:t>
      </w:r>
    </w:p>
    <w:p w:rsidR="00C56FB9" w:rsidRPr="007C3042" w:rsidRDefault="00C56FB9" w:rsidP="00C56FB9">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VDEZ.0013</w:t>
      </w:r>
    </w:p>
    <w:p w:rsidR="00C56FB9" w:rsidRPr="007C3042" w:rsidRDefault="00C56FB9" w:rsidP="00C56FB9">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Bogen-klein 90°</w:t>
      </w:r>
    </w:p>
    <w:p w:rsidR="00C56FB9" w:rsidRPr="007C3042" w:rsidRDefault="00C56FB9" w:rsidP="00C56FB9">
      <w:pPr>
        <w:pStyle w:val="Listenabsatz"/>
        <w:ind w:left="1080"/>
        <w:rPr>
          <w:color w:val="000000" w:themeColor="text1"/>
          <w:sz w:val="24"/>
          <w:szCs w:val="24"/>
        </w:rPr>
      </w:pPr>
      <w:r w:rsidRPr="007C3042">
        <w:rPr>
          <w:color w:val="000000" w:themeColor="text1"/>
          <w:sz w:val="24"/>
          <w:szCs w:val="24"/>
        </w:rPr>
        <w:t>für Flachrohr 51 x 138mm</w:t>
      </w:r>
    </w:p>
    <w:p w:rsidR="00C56FB9" w:rsidRPr="007C3042" w:rsidRDefault="00C56FB9" w:rsidP="00C56FB9">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VDEZ.0007</w:t>
      </w:r>
    </w:p>
    <w:p w:rsidR="00C56FB9" w:rsidRPr="007C3042" w:rsidRDefault="00C56FB9" w:rsidP="00C56FB9">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Adapter Flachrohr-Rundrohr</w:t>
      </w:r>
    </w:p>
    <w:p w:rsidR="00C56FB9" w:rsidRPr="007C3042" w:rsidRDefault="00C56FB9" w:rsidP="00C56FB9">
      <w:pPr>
        <w:pStyle w:val="Listenabsatz"/>
        <w:ind w:left="1080"/>
        <w:rPr>
          <w:color w:val="000000" w:themeColor="text1"/>
          <w:sz w:val="24"/>
          <w:szCs w:val="24"/>
        </w:rPr>
      </w:pPr>
      <w:r w:rsidRPr="007C3042">
        <w:rPr>
          <w:color w:val="000000" w:themeColor="text1"/>
          <w:sz w:val="24"/>
          <w:szCs w:val="24"/>
        </w:rPr>
        <w:t>für Flachrohr 51 x 138mm auf Ø90/75mm</w:t>
      </w:r>
    </w:p>
    <w:p w:rsidR="00C56FB9" w:rsidRPr="007C3042" w:rsidRDefault="00C56FB9" w:rsidP="00C56FB9">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xml:space="preserve">: </w:t>
      </w:r>
      <w:r w:rsidR="0006790D" w:rsidRPr="007C3042">
        <w:rPr>
          <w:color w:val="000000" w:themeColor="text1"/>
          <w:sz w:val="24"/>
          <w:szCs w:val="24"/>
        </w:rPr>
        <w:t>VDEZ.0011</w:t>
      </w:r>
    </w:p>
    <w:p w:rsidR="0006790D" w:rsidRPr="007C3042" w:rsidRDefault="0006790D" w:rsidP="0006790D">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Adapter Flachrohr-Rundrohr mit 90°</w:t>
      </w:r>
    </w:p>
    <w:p w:rsidR="0006790D" w:rsidRPr="007C3042" w:rsidRDefault="0006790D" w:rsidP="0006790D">
      <w:pPr>
        <w:pStyle w:val="Listenabsatz"/>
        <w:ind w:left="1080"/>
        <w:rPr>
          <w:color w:val="000000" w:themeColor="text1"/>
          <w:sz w:val="24"/>
          <w:szCs w:val="24"/>
        </w:rPr>
      </w:pPr>
      <w:r w:rsidRPr="007C3042">
        <w:rPr>
          <w:color w:val="000000" w:themeColor="text1"/>
          <w:sz w:val="24"/>
          <w:szCs w:val="24"/>
        </w:rPr>
        <w:t>für Flachrohr 51 x 138mm auf Ø90/75mm</w:t>
      </w:r>
    </w:p>
    <w:p w:rsidR="0006790D" w:rsidRPr="007C3042" w:rsidRDefault="0006790D" w:rsidP="0006790D">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VDEZ.0015</w:t>
      </w:r>
    </w:p>
    <w:p w:rsidR="0006790D" w:rsidRPr="007C3042" w:rsidRDefault="0006790D" w:rsidP="0006790D">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Luftdurchlass</w:t>
      </w:r>
    </w:p>
    <w:p w:rsidR="0006790D" w:rsidRPr="007C3042" w:rsidRDefault="0006790D" w:rsidP="0006790D">
      <w:pPr>
        <w:pStyle w:val="Listenabsatz"/>
        <w:ind w:left="1080"/>
        <w:rPr>
          <w:color w:val="000000" w:themeColor="text1"/>
          <w:sz w:val="24"/>
          <w:szCs w:val="24"/>
        </w:rPr>
      </w:pPr>
      <w:r w:rsidRPr="007C3042">
        <w:rPr>
          <w:color w:val="000000" w:themeColor="text1"/>
          <w:sz w:val="24"/>
          <w:szCs w:val="24"/>
        </w:rPr>
        <w:t>für 51 x 138mm auf Ø125mm Ventil</w:t>
      </w:r>
    </w:p>
    <w:p w:rsidR="0006790D" w:rsidRPr="007C3042" w:rsidRDefault="0006790D" w:rsidP="0006790D">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VDEZ.0014</w:t>
      </w:r>
    </w:p>
    <w:p w:rsidR="0006790D" w:rsidRPr="007C3042" w:rsidRDefault="0006790D" w:rsidP="0006790D">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Luftdurchlass mit 90°</w:t>
      </w:r>
    </w:p>
    <w:p w:rsidR="0006790D" w:rsidRPr="007C3042" w:rsidRDefault="0006790D" w:rsidP="0006790D">
      <w:pPr>
        <w:pStyle w:val="Listenabsatz"/>
        <w:ind w:left="1080"/>
        <w:rPr>
          <w:color w:val="000000" w:themeColor="text1"/>
          <w:sz w:val="24"/>
          <w:szCs w:val="24"/>
        </w:rPr>
      </w:pPr>
      <w:r w:rsidRPr="007C3042">
        <w:rPr>
          <w:color w:val="000000" w:themeColor="text1"/>
          <w:sz w:val="24"/>
          <w:szCs w:val="24"/>
        </w:rPr>
        <w:t>für 51 x 138mm auf Ø125mm Ventil</w:t>
      </w:r>
    </w:p>
    <w:p w:rsidR="0006790D" w:rsidRPr="007C3042" w:rsidRDefault="0006790D" w:rsidP="0006790D">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VDEZ.0008</w:t>
      </w:r>
    </w:p>
    <w:p w:rsidR="0006790D" w:rsidRPr="007C3042" w:rsidRDefault="0006790D" w:rsidP="0006790D">
      <w:pPr>
        <w:pStyle w:val="berschrift3"/>
        <w:numPr>
          <w:ilvl w:val="2"/>
          <w:numId w:val="1"/>
        </w:numPr>
        <w:rPr>
          <w:rFonts w:asciiTheme="minorHAnsi" w:hAnsiTheme="minorHAnsi"/>
          <w:color w:val="000000" w:themeColor="text1"/>
        </w:rPr>
      </w:pPr>
      <w:proofErr w:type="spellStart"/>
      <w:r w:rsidRPr="007C3042">
        <w:rPr>
          <w:rFonts w:asciiTheme="minorHAnsi" w:hAnsiTheme="minorHAnsi"/>
          <w:color w:val="000000" w:themeColor="text1"/>
        </w:rPr>
        <w:t>Kondensatschlauch</w:t>
      </w:r>
      <w:proofErr w:type="spellEnd"/>
      <w:r w:rsidRPr="007C3042">
        <w:rPr>
          <w:rFonts w:asciiTheme="minorHAnsi" w:hAnsiTheme="minorHAnsi"/>
          <w:color w:val="000000" w:themeColor="text1"/>
        </w:rPr>
        <w:t>, PVC-Gewebe</w:t>
      </w:r>
    </w:p>
    <w:p w:rsidR="0006790D" w:rsidRPr="007C3042" w:rsidRDefault="0006790D" w:rsidP="0006790D">
      <w:pPr>
        <w:pStyle w:val="Listenabsatz"/>
        <w:ind w:left="1080"/>
        <w:rPr>
          <w:color w:val="000000" w:themeColor="text1"/>
          <w:sz w:val="24"/>
          <w:szCs w:val="24"/>
        </w:rPr>
      </w:pPr>
      <w:r w:rsidRPr="007C3042">
        <w:rPr>
          <w:color w:val="000000" w:themeColor="text1"/>
          <w:sz w:val="24"/>
          <w:szCs w:val="24"/>
        </w:rPr>
        <w:t>9/15mm, 12bar, Bund 50m</w:t>
      </w:r>
    </w:p>
    <w:p w:rsidR="0006790D" w:rsidRPr="007C3042" w:rsidRDefault="0006790D" w:rsidP="0006790D">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VDIE.0001</w:t>
      </w:r>
    </w:p>
    <w:p w:rsidR="0006790D" w:rsidRPr="007C3042" w:rsidRDefault="0006790D" w:rsidP="0006790D">
      <w:pPr>
        <w:pStyle w:val="berschrift3"/>
        <w:numPr>
          <w:ilvl w:val="2"/>
          <w:numId w:val="1"/>
        </w:numPr>
        <w:rPr>
          <w:rFonts w:asciiTheme="minorHAnsi" w:hAnsiTheme="minorHAnsi"/>
          <w:color w:val="000000" w:themeColor="text1"/>
        </w:rPr>
      </w:pPr>
      <w:r w:rsidRPr="007C3042">
        <w:rPr>
          <w:rFonts w:asciiTheme="minorHAnsi" w:hAnsiTheme="minorHAnsi"/>
          <w:color w:val="000000" w:themeColor="text1"/>
        </w:rPr>
        <w:t>Verbindungs-Stück mit Klemmen</w:t>
      </w:r>
    </w:p>
    <w:p w:rsidR="0006790D" w:rsidRPr="007C3042" w:rsidRDefault="0006790D" w:rsidP="0006790D">
      <w:pPr>
        <w:pStyle w:val="Listenabsatz"/>
        <w:ind w:left="1080"/>
        <w:rPr>
          <w:color w:val="000000" w:themeColor="text1"/>
          <w:sz w:val="24"/>
          <w:szCs w:val="24"/>
        </w:rPr>
      </w:pPr>
      <w:r w:rsidRPr="007C3042">
        <w:rPr>
          <w:color w:val="000000" w:themeColor="text1"/>
          <w:sz w:val="24"/>
          <w:szCs w:val="24"/>
        </w:rPr>
        <w:t xml:space="preserve">für </w:t>
      </w:r>
      <w:proofErr w:type="spellStart"/>
      <w:r w:rsidRPr="007C3042">
        <w:rPr>
          <w:color w:val="000000" w:themeColor="text1"/>
          <w:sz w:val="24"/>
          <w:szCs w:val="24"/>
        </w:rPr>
        <w:t>Kondensatschlauch</w:t>
      </w:r>
      <w:proofErr w:type="spellEnd"/>
      <w:r w:rsidRPr="007C3042">
        <w:rPr>
          <w:color w:val="000000" w:themeColor="text1"/>
          <w:sz w:val="24"/>
          <w:szCs w:val="24"/>
        </w:rPr>
        <w:t xml:space="preserve"> </w:t>
      </w:r>
    </w:p>
    <w:p w:rsidR="0006790D" w:rsidRPr="007C3042" w:rsidRDefault="0006790D" w:rsidP="007C3042">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VDIE.0001</w:t>
      </w:r>
    </w:p>
    <w:p w:rsidR="007C3042" w:rsidRPr="007C3042" w:rsidRDefault="007C3042" w:rsidP="007C3042">
      <w:pPr>
        <w:pStyle w:val="berschrift3"/>
        <w:numPr>
          <w:ilvl w:val="2"/>
          <w:numId w:val="1"/>
        </w:numPr>
        <w:rPr>
          <w:rFonts w:asciiTheme="minorHAnsi" w:hAnsiTheme="minorHAnsi"/>
          <w:color w:val="000000" w:themeColor="text1"/>
        </w:rPr>
      </w:pPr>
      <w:r>
        <w:rPr>
          <w:rFonts w:asciiTheme="minorHAnsi" w:hAnsiTheme="minorHAnsi"/>
          <w:color w:val="000000" w:themeColor="text1"/>
        </w:rPr>
        <w:t xml:space="preserve">Dichtstoff </w:t>
      </w:r>
      <w:proofErr w:type="spellStart"/>
      <w:r>
        <w:rPr>
          <w:rFonts w:asciiTheme="minorHAnsi" w:hAnsiTheme="minorHAnsi"/>
          <w:color w:val="000000" w:themeColor="text1"/>
        </w:rPr>
        <w:t>Ottokoll</w:t>
      </w:r>
      <w:proofErr w:type="spellEnd"/>
      <w:r>
        <w:rPr>
          <w:rFonts w:asciiTheme="minorHAnsi" w:hAnsiTheme="minorHAnsi"/>
          <w:color w:val="000000" w:themeColor="text1"/>
        </w:rPr>
        <w:t xml:space="preserve"> M500</w:t>
      </w:r>
    </w:p>
    <w:p w:rsidR="007C3042" w:rsidRPr="007C3042" w:rsidRDefault="007C3042" w:rsidP="007C3042">
      <w:pPr>
        <w:pStyle w:val="Listenabsatz"/>
        <w:ind w:left="1080"/>
        <w:rPr>
          <w:color w:val="000000" w:themeColor="text1"/>
          <w:sz w:val="24"/>
          <w:szCs w:val="24"/>
        </w:rPr>
      </w:pPr>
      <w:r>
        <w:rPr>
          <w:color w:val="000000" w:themeColor="text1"/>
          <w:sz w:val="24"/>
          <w:szCs w:val="24"/>
        </w:rPr>
        <w:t>310ml Kartusche</w:t>
      </w:r>
    </w:p>
    <w:p w:rsidR="008072E4" w:rsidRPr="0096197C" w:rsidRDefault="007C3042" w:rsidP="0096197C">
      <w:pPr>
        <w:pStyle w:val="Listenabsatz"/>
        <w:ind w:left="1080"/>
        <w:rPr>
          <w:color w:val="000000" w:themeColor="text1"/>
          <w:sz w:val="24"/>
          <w:szCs w:val="24"/>
        </w:rPr>
      </w:pPr>
      <w:proofErr w:type="spellStart"/>
      <w:r w:rsidRPr="007C3042">
        <w:rPr>
          <w:color w:val="000000" w:themeColor="text1"/>
          <w:sz w:val="24"/>
          <w:szCs w:val="24"/>
        </w:rPr>
        <w:t>Artikelnr</w:t>
      </w:r>
      <w:proofErr w:type="spellEnd"/>
      <w:r w:rsidRPr="007C3042">
        <w:rPr>
          <w:color w:val="000000" w:themeColor="text1"/>
          <w:sz w:val="24"/>
          <w:szCs w:val="24"/>
        </w:rPr>
        <w:t xml:space="preserve">: </w:t>
      </w:r>
      <w:r>
        <w:rPr>
          <w:color w:val="000000" w:themeColor="text1"/>
          <w:sz w:val="24"/>
          <w:szCs w:val="24"/>
        </w:rPr>
        <w:t>VDCL</w:t>
      </w:r>
      <w:r w:rsidRPr="007C3042">
        <w:rPr>
          <w:color w:val="000000" w:themeColor="text1"/>
          <w:sz w:val="24"/>
          <w:szCs w:val="24"/>
        </w:rPr>
        <w:t>.0001</w:t>
      </w:r>
    </w:p>
    <w:p w:rsidR="005C7719" w:rsidRPr="005C7719" w:rsidRDefault="005C7719" w:rsidP="005C7719"/>
    <w:p w:rsidR="00891790" w:rsidRDefault="00891790" w:rsidP="00891790"/>
    <w:p w:rsidR="006651A4" w:rsidRPr="002225BF" w:rsidRDefault="006651A4" w:rsidP="00891790">
      <w:pPr>
        <w:pStyle w:val="Listenabsatz"/>
        <w:numPr>
          <w:ilvl w:val="0"/>
          <w:numId w:val="1"/>
        </w:numPr>
      </w:pPr>
      <w:r>
        <w:t>I</w:t>
      </w:r>
      <w:r w:rsidRPr="002225BF">
        <w:t>nnenwand Geräte</w:t>
      </w:r>
    </w:p>
    <w:p w:rsidR="006651A4" w:rsidRDefault="006651A4" w:rsidP="006651A4">
      <w:pPr>
        <w:pStyle w:val="Textkrper"/>
        <w:jc w:val="both"/>
        <w:rPr>
          <w:color w:val="000000" w:themeColor="text1"/>
          <w:lang w:val="de-DE"/>
        </w:rPr>
      </w:pPr>
      <w:r w:rsidRPr="002225BF">
        <w:rPr>
          <w:color w:val="000000" w:themeColor="text1"/>
          <w:lang w:val="de-DE"/>
        </w:rPr>
        <w:t xml:space="preserve">Aktiver </w:t>
      </w:r>
      <w:proofErr w:type="spellStart"/>
      <w:r w:rsidRPr="002225BF">
        <w:rPr>
          <w:color w:val="000000" w:themeColor="text1"/>
          <w:lang w:val="de-DE"/>
        </w:rPr>
        <w:t>Überströmer</w:t>
      </w:r>
      <w:proofErr w:type="spellEnd"/>
      <w:r w:rsidRPr="002225BF">
        <w:rPr>
          <w:color w:val="000000" w:themeColor="text1"/>
          <w:lang w:val="de-DE"/>
        </w:rPr>
        <w:t xml:space="preserve"> </w:t>
      </w:r>
      <w:proofErr w:type="spellStart"/>
      <w:r w:rsidRPr="002225BF">
        <w:rPr>
          <w:color w:val="000000" w:themeColor="text1"/>
          <w:lang w:val="de-DE"/>
        </w:rPr>
        <w:t>freeAir</w:t>
      </w:r>
      <w:proofErr w:type="spellEnd"/>
      <w:r w:rsidRPr="002225BF">
        <w:rPr>
          <w:color w:val="000000" w:themeColor="text1"/>
          <w:lang w:val="de-DE"/>
        </w:rPr>
        <w:t xml:space="preserve"> plus, sensorgeregelt hinsichtlich CO2 Konzentratio</w:t>
      </w:r>
      <w:r>
        <w:rPr>
          <w:color w:val="000000" w:themeColor="text1"/>
          <w:lang w:val="de-DE"/>
        </w:rPr>
        <w:t>n, Feuchtigkeit und Temperatur.</w:t>
      </w:r>
    </w:p>
    <w:p w:rsidR="006651A4" w:rsidRDefault="006651A4" w:rsidP="006651A4">
      <w:pPr>
        <w:pStyle w:val="Textkrper"/>
        <w:jc w:val="both"/>
        <w:rPr>
          <w:color w:val="000000" w:themeColor="text1"/>
          <w:lang w:val="de-DE"/>
        </w:rPr>
      </w:pPr>
      <w:proofErr w:type="gramStart"/>
      <w:r w:rsidRPr="002225BF">
        <w:rPr>
          <w:color w:val="000000" w:themeColor="text1"/>
          <w:lang w:val="de-DE"/>
        </w:rPr>
        <w:t xml:space="preserve">Technische Daten: Abmessung Innenfront: 25x 25 cm Wanddicke: 10 bis 22 cm inkl. </w:t>
      </w:r>
      <w:proofErr w:type="spellStart"/>
      <w:r w:rsidRPr="002225BF">
        <w:rPr>
          <w:color w:val="000000" w:themeColor="text1"/>
          <w:lang w:val="de-DE"/>
        </w:rPr>
        <w:t>PutzS</w:t>
      </w:r>
      <w:proofErr w:type="spellEnd"/>
      <w:r w:rsidRPr="002225BF">
        <w:rPr>
          <w:color w:val="000000" w:themeColor="text1"/>
          <w:lang w:val="de-DE"/>
        </w:rPr>
        <w:t xml:space="preserve">(unter 12 cm mit beiliegenden Abstandshaltern) Luftstrom: 10 bis 70 m3/h Anschlussspannung: 85 bis 265 VAC Gesamt-Stromverbrauch: Standby = 0,5 W; 30 m3/h = 0,9 W;50 m?/h = 1,4 W; 70 m3h = 2,5 W Schalldruckpegel im Raum: 30 m?/h = 13 dB (A) (in 1 m Entfernung);750 m?/h = 25 dB (A);d‘70 m?/h = 37 dB (A) Schalldämm-Maß: 33 dB (EN ISO 10140-2; </w:t>
      </w:r>
      <w:proofErr w:type="spellStart"/>
      <w:r w:rsidRPr="002225BF">
        <w:rPr>
          <w:color w:val="000000" w:themeColor="text1"/>
          <w:lang w:val="de-DE"/>
        </w:rPr>
        <w:t>Dn</w:t>
      </w:r>
      <w:proofErr w:type="spellEnd"/>
      <w:r w:rsidRPr="002225BF">
        <w:rPr>
          <w:color w:val="000000" w:themeColor="text1"/>
          <w:lang w:val="de-DE"/>
        </w:rPr>
        <w:t xml:space="preserve">, e, w) Regelung: Intelligente </w:t>
      </w:r>
      <w:proofErr w:type="spellStart"/>
      <w:r w:rsidRPr="002225BF">
        <w:rPr>
          <w:color w:val="000000" w:themeColor="text1"/>
          <w:lang w:val="de-DE"/>
        </w:rPr>
        <w:t>COmfort</w:t>
      </w:r>
      <w:proofErr w:type="spellEnd"/>
      <w:r w:rsidRPr="002225BF">
        <w:rPr>
          <w:color w:val="000000" w:themeColor="text1"/>
          <w:lang w:val="de-DE"/>
        </w:rPr>
        <w:t xml:space="preserve"> Regelung mit 5 </w:t>
      </w:r>
      <w:proofErr w:type="spellStart"/>
      <w:r w:rsidRPr="002225BF">
        <w:rPr>
          <w:color w:val="000000" w:themeColor="text1"/>
          <w:lang w:val="de-DE"/>
        </w:rPr>
        <w:t>Leveln</w:t>
      </w:r>
      <w:proofErr w:type="spellEnd"/>
      <w:r w:rsidRPr="002225BF">
        <w:rPr>
          <w:color w:val="000000" w:themeColor="text1"/>
          <w:lang w:val="de-DE"/>
        </w:rPr>
        <w:t xml:space="preserve"> Luftstromregelung: Automatisch; praktisch stufenlos CO2-Regelung: Automatisch Entfeuchtung: Automatisch </w:t>
      </w:r>
      <w:proofErr w:type="spellStart"/>
      <w:r w:rsidRPr="002225BF">
        <w:rPr>
          <w:color w:val="000000" w:themeColor="text1"/>
          <w:lang w:val="de-DE"/>
        </w:rPr>
        <w:t>Sommerkuhlung</w:t>
      </w:r>
      <w:proofErr w:type="spellEnd"/>
      <w:r w:rsidRPr="002225BF">
        <w:rPr>
          <w:color w:val="000000" w:themeColor="text1"/>
          <w:lang w:val="de-DE"/>
        </w:rPr>
        <w:t>: Automatisch Temperaturbereich: 0 bis +40°C Farbe: Frontplatte grundiert (bestreich-, lackier- und gestaltbar)</w:t>
      </w:r>
      <w:proofErr w:type="gramEnd"/>
    </w:p>
    <w:p w:rsidR="006651A4" w:rsidRDefault="006651A4" w:rsidP="006651A4">
      <w:pPr>
        <w:pStyle w:val="Textkrper"/>
        <w:jc w:val="both"/>
        <w:rPr>
          <w:color w:val="000000" w:themeColor="text1"/>
          <w:lang w:val="de-DE"/>
        </w:rPr>
      </w:pPr>
      <w:r w:rsidRPr="002225BF">
        <w:rPr>
          <w:color w:val="000000" w:themeColor="text1"/>
          <w:lang w:val="de-DE"/>
        </w:rPr>
        <w:t xml:space="preserve">Liefernachweis: bluMartin Partner Austria - Kreilmair GmbH, Weidengasse 3, 4631 Krenglbach, E- Mail: </w:t>
      </w:r>
      <w:hyperlink r:id="rId8" w:history="1">
        <w:r w:rsidR="00891790" w:rsidRPr="00B83F1C">
          <w:rPr>
            <w:rStyle w:val="Hyperlink"/>
            <w:lang w:val="de-DE"/>
          </w:rPr>
          <w:t>kreilmair@blumartin-partner.at</w:t>
        </w:r>
      </w:hyperlink>
      <w:r w:rsidRPr="002225BF">
        <w:rPr>
          <w:color w:val="000000" w:themeColor="text1"/>
          <w:lang w:val="de-DE"/>
        </w:rPr>
        <w:t>.</w:t>
      </w:r>
    </w:p>
    <w:p w:rsidR="00891790" w:rsidRPr="00891790" w:rsidRDefault="00891790" w:rsidP="00891790">
      <w:pPr>
        <w:pStyle w:val="berschrift3"/>
        <w:numPr>
          <w:ilvl w:val="1"/>
          <w:numId w:val="1"/>
        </w:numPr>
        <w:rPr>
          <w:rFonts w:asciiTheme="minorHAnsi" w:hAnsiTheme="minorHAnsi"/>
          <w:color w:val="000000" w:themeColor="text1"/>
        </w:rPr>
      </w:pPr>
      <w:proofErr w:type="spellStart"/>
      <w:r w:rsidRPr="00891790">
        <w:rPr>
          <w:rFonts w:asciiTheme="minorHAnsi" w:hAnsiTheme="minorHAnsi"/>
          <w:color w:val="000000" w:themeColor="text1"/>
        </w:rPr>
        <w:t>freeAir</w:t>
      </w:r>
      <w:proofErr w:type="spellEnd"/>
      <w:r w:rsidRPr="00891790">
        <w:rPr>
          <w:rFonts w:asciiTheme="minorHAnsi" w:hAnsiTheme="minorHAnsi"/>
          <w:color w:val="000000" w:themeColor="text1"/>
        </w:rPr>
        <w:t xml:space="preserve"> plus </w:t>
      </w:r>
      <w:proofErr w:type="spellStart"/>
      <w:r w:rsidRPr="00891790">
        <w:rPr>
          <w:rFonts w:asciiTheme="minorHAnsi" w:hAnsiTheme="minorHAnsi"/>
          <w:color w:val="000000" w:themeColor="text1"/>
        </w:rPr>
        <w:t>Überströmer</w:t>
      </w:r>
      <w:proofErr w:type="spellEnd"/>
      <w:r w:rsidRPr="00891790">
        <w:rPr>
          <w:rFonts w:asciiTheme="minorHAnsi" w:hAnsiTheme="minorHAnsi"/>
          <w:color w:val="000000" w:themeColor="text1"/>
        </w:rPr>
        <w:t xml:space="preserve"> </w:t>
      </w:r>
    </w:p>
    <w:p w:rsidR="00891790" w:rsidRPr="00891790" w:rsidRDefault="00891790" w:rsidP="00891790">
      <w:pPr>
        <w:pStyle w:val="Listenabsatz"/>
        <w:rPr>
          <w:color w:val="000000" w:themeColor="text1"/>
          <w:sz w:val="24"/>
          <w:szCs w:val="24"/>
        </w:rPr>
      </w:pPr>
      <w:r w:rsidRPr="00891790">
        <w:rPr>
          <w:color w:val="000000" w:themeColor="text1"/>
          <w:sz w:val="24"/>
          <w:szCs w:val="24"/>
        </w:rPr>
        <w:t>Kunststoff Front RAL 9016, komplett</w:t>
      </w:r>
    </w:p>
    <w:p w:rsidR="00891790" w:rsidRPr="00891790" w:rsidRDefault="00891790" w:rsidP="00891790">
      <w:pPr>
        <w:pStyle w:val="Listenabsatz"/>
        <w:rPr>
          <w:color w:val="000000" w:themeColor="text1"/>
          <w:sz w:val="24"/>
          <w:szCs w:val="24"/>
        </w:rPr>
      </w:pPr>
      <w:proofErr w:type="spellStart"/>
      <w:r w:rsidRPr="00891790">
        <w:rPr>
          <w:color w:val="000000" w:themeColor="text1"/>
          <w:sz w:val="24"/>
          <w:szCs w:val="24"/>
        </w:rPr>
        <w:t>Artikelnr</w:t>
      </w:r>
      <w:proofErr w:type="spellEnd"/>
      <w:r w:rsidRPr="00891790">
        <w:rPr>
          <w:color w:val="000000" w:themeColor="text1"/>
          <w:sz w:val="24"/>
          <w:szCs w:val="24"/>
        </w:rPr>
        <w:t>: BFP00.1002</w:t>
      </w:r>
    </w:p>
    <w:p w:rsidR="00891790" w:rsidRPr="00891790" w:rsidRDefault="00891790" w:rsidP="00891790">
      <w:pPr>
        <w:pStyle w:val="berschrift3"/>
        <w:numPr>
          <w:ilvl w:val="1"/>
          <w:numId w:val="1"/>
        </w:numPr>
        <w:rPr>
          <w:rFonts w:asciiTheme="minorHAnsi" w:hAnsiTheme="minorHAnsi"/>
          <w:color w:val="000000" w:themeColor="text1"/>
        </w:rPr>
      </w:pPr>
      <w:proofErr w:type="spellStart"/>
      <w:r w:rsidRPr="00891790">
        <w:rPr>
          <w:rFonts w:asciiTheme="minorHAnsi" w:hAnsiTheme="minorHAnsi"/>
          <w:color w:val="000000" w:themeColor="text1"/>
        </w:rPr>
        <w:t>freeAir</w:t>
      </w:r>
      <w:proofErr w:type="spellEnd"/>
      <w:r w:rsidRPr="00891790">
        <w:rPr>
          <w:rFonts w:asciiTheme="minorHAnsi" w:hAnsiTheme="minorHAnsi"/>
          <w:color w:val="000000" w:themeColor="text1"/>
        </w:rPr>
        <w:t xml:space="preserve"> plus </w:t>
      </w:r>
      <w:proofErr w:type="spellStart"/>
      <w:r w:rsidRPr="00891790">
        <w:rPr>
          <w:rFonts w:asciiTheme="minorHAnsi" w:hAnsiTheme="minorHAnsi"/>
          <w:color w:val="000000" w:themeColor="text1"/>
        </w:rPr>
        <w:t>Überströmer</w:t>
      </w:r>
      <w:proofErr w:type="spellEnd"/>
      <w:r w:rsidRPr="00891790">
        <w:rPr>
          <w:rFonts w:asciiTheme="minorHAnsi" w:hAnsiTheme="minorHAnsi"/>
          <w:color w:val="000000" w:themeColor="text1"/>
        </w:rPr>
        <w:t xml:space="preserve"> </w:t>
      </w:r>
    </w:p>
    <w:p w:rsidR="00891790" w:rsidRPr="00891790" w:rsidRDefault="00891790" w:rsidP="00891790">
      <w:pPr>
        <w:pStyle w:val="Listenabsatz"/>
        <w:rPr>
          <w:sz w:val="24"/>
          <w:szCs w:val="24"/>
        </w:rPr>
      </w:pPr>
      <w:r w:rsidRPr="00891790">
        <w:rPr>
          <w:sz w:val="24"/>
          <w:szCs w:val="24"/>
        </w:rPr>
        <w:t>Front bestreichbar, komplett</w:t>
      </w:r>
    </w:p>
    <w:p w:rsidR="00891790" w:rsidRPr="00891790" w:rsidRDefault="00891790" w:rsidP="00891790">
      <w:pPr>
        <w:pStyle w:val="Listenabsatz"/>
        <w:rPr>
          <w:color w:val="000000" w:themeColor="text1"/>
          <w:sz w:val="24"/>
          <w:szCs w:val="24"/>
        </w:rPr>
      </w:pPr>
      <w:proofErr w:type="spellStart"/>
      <w:r>
        <w:rPr>
          <w:color w:val="000000" w:themeColor="text1"/>
          <w:sz w:val="24"/>
          <w:szCs w:val="24"/>
        </w:rPr>
        <w:t>Artikelnr</w:t>
      </w:r>
      <w:proofErr w:type="spellEnd"/>
      <w:r>
        <w:rPr>
          <w:color w:val="000000" w:themeColor="text1"/>
          <w:sz w:val="24"/>
          <w:szCs w:val="24"/>
        </w:rPr>
        <w:t>: BFP00.1001</w:t>
      </w:r>
    </w:p>
    <w:p w:rsidR="00891790" w:rsidRPr="00891790" w:rsidRDefault="00891790" w:rsidP="00891790">
      <w:pPr>
        <w:pStyle w:val="berschrift3"/>
        <w:numPr>
          <w:ilvl w:val="1"/>
          <w:numId w:val="1"/>
        </w:numPr>
        <w:rPr>
          <w:rFonts w:asciiTheme="minorHAnsi" w:hAnsiTheme="minorHAnsi"/>
          <w:color w:val="000000" w:themeColor="text1"/>
        </w:rPr>
      </w:pPr>
      <w:proofErr w:type="spellStart"/>
      <w:r w:rsidRPr="00891790">
        <w:rPr>
          <w:rFonts w:asciiTheme="minorHAnsi" w:hAnsiTheme="minorHAnsi"/>
          <w:color w:val="000000" w:themeColor="text1"/>
        </w:rPr>
        <w:t>freeAir</w:t>
      </w:r>
      <w:proofErr w:type="spellEnd"/>
      <w:r w:rsidRPr="00891790">
        <w:rPr>
          <w:rFonts w:asciiTheme="minorHAnsi" w:hAnsiTheme="minorHAnsi"/>
          <w:color w:val="000000" w:themeColor="text1"/>
        </w:rPr>
        <w:t xml:space="preserve"> </w:t>
      </w:r>
      <w:proofErr w:type="spellStart"/>
      <w:r w:rsidRPr="00891790">
        <w:rPr>
          <w:rFonts w:asciiTheme="minorHAnsi" w:hAnsiTheme="minorHAnsi"/>
          <w:color w:val="000000" w:themeColor="text1"/>
        </w:rPr>
        <w:t>zero</w:t>
      </w:r>
      <w:proofErr w:type="spellEnd"/>
      <w:r w:rsidRPr="00891790">
        <w:rPr>
          <w:rFonts w:asciiTheme="minorHAnsi" w:hAnsiTheme="minorHAnsi"/>
          <w:color w:val="000000" w:themeColor="text1"/>
        </w:rPr>
        <w:t xml:space="preserve"> </w:t>
      </w:r>
      <w:proofErr w:type="spellStart"/>
      <w:r w:rsidRPr="00891790">
        <w:rPr>
          <w:rFonts w:asciiTheme="minorHAnsi" w:hAnsiTheme="minorHAnsi"/>
          <w:color w:val="000000" w:themeColor="text1"/>
        </w:rPr>
        <w:t>Überströmer</w:t>
      </w:r>
      <w:proofErr w:type="spellEnd"/>
      <w:r w:rsidRPr="00891790">
        <w:rPr>
          <w:rFonts w:asciiTheme="minorHAnsi" w:hAnsiTheme="minorHAnsi"/>
          <w:color w:val="000000" w:themeColor="text1"/>
        </w:rPr>
        <w:t xml:space="preserve"> </w:t>
      </w:r>
    </w:p>
    <w:p w:rsidR="00891790" w:rsidRPr="00891790" w:rsidRDefault="00891790" w:rsidP="00891790">
      <w:pPr>
        <w:pStyle w:val="Listenabsatz"/>
        <w:rPr>
          <w:color w:val="000000" w:themeColor="text1"/>
          <w:sz w:val="24"/>
          <w:szCs w:val="24"/>
        </w:rPr>
      </w:pPr>
      <w:r w:rsidRPr="00891790">
        <w:rPr>
          <w:color w:val="000000" w:themeColor="text1"/>
          <w:sz w:val="24"/>
          <w:szCs w:val="24"/>
        </w:rPr>
        <w:t>Kunststoff Front RAL 9016, komplett</w:t>
      </w:r>
    </w:p>
    <w:p w:rsidR="00891790" w:rsidRPr="00891790" w:rsidRDefault="00891790" w:rsidP="00891790">
      <w:pPr>
        <w:pStyle w:val="Listenabsatz"/>
        <w:rPr>
          <w:color w:val="000000" w:themeColor="text1"/>
          <w:sz w:val="24"/>
          <w:szCs w:val="24"/>
        </w:rPr>
      </w:pPr>
      <w:proofErr w:type="spellStart"/>
      <w:r w:rsidRPr="00891790">
        <w:rPr>
          <w:color w:val="000000" w:themeColor="text1"/>
          <w:sz w:val="24"/>
          <w:szCs w:val="24"/>
        </w:rPr>
        <w:t>Artikelnr</w:t>
      </w:r>
      <w:proofErr w:type="spellEnd"/>
      <w:r w:rsidRPr="00891790">
        <w:rPr>
          <w:color w:val="000000" w:themeColor="text1"/>
          <w:sz w:val="24"/>
          <w:szCs w:val="24"/>
        </w:rPr>
        <w:t>: BFP00.2002</w:t>
      </w:r>
    </w:p>
    <w:p w:rsidR="00891790" w:rsidRPr="00891790" w:rsidRDefault="00891790" w:rsidP="00891790">
      <w:pPr>
        <w:pStyle w:val="berschrift3"/>
        <w:numPr>
          <w:ilvl w:val="1"/>
          <w:numId w:val="1"/>
        </w:numPr>
        <w:rPr>
          <w:rFonts w:asciiTheme="minorHAnsi" w:hAnsiTheme="minorHAnsi"/>
          <w:color w:val="000000" w:themeColor="text1"/>
        </w:rPr>
      </w:pPr>
      <w:proofErr w:type="spellStart"/>
      <w:r w:rsidRPr="00891790">
        <w:rPr>
          <w:rFonts w:asciiTheme="minorHAnsi" w:hAnsiTheme="minorHAnsi"/>
          <w:color w:val="000000" w:themeColor="text1"/>
        </w:rPr>
        <w:t>freeAir</w:t>
      </w:r>
      <w:proofErr w:type="spellEnd"/>
      <w:r w:rsidRPr="00891790">
        <w:rPr>
          <w:rFonts w:asciiTheme="minorHAnsi" w:hAnsiTheme="minorHAnsi"/>
          <w:color w:val="000000" w:themeColor="text1"/>
        </w:rPr>
        <w:t xml:space="preserve"> </w:t>
      </w:r>
      <w:proofErr w:type="spellStart"/>
      <w:r w:rsidRPr="00891790">
        <w:rPr>
          <w:rFonts w:asciiTheme="minorHAnsi" w:hAnsiTheme="minorHAnsi"/>
          <w:color w:val="000000" w:themeColor="text1"/>
        </w:rPr>
        <w:t>zero</w:t>
      </w:r>
      <w:proofErr w:type="spellEnd"/>
      <w:r w:rsidRPr="00891790">
        <w:rPr>
          <w:rFonts w:asciiTheme="minorHAnsi" w:hAnsiTheme="minorHAnsi"/>
          <w:color w:val="000000" w:themeColor="text1"/>
        </w:rPr>
        <w:t xml:space="preserve"> </w:t>
      </w:r>
      <w:proofErr w:type="spellStart"/>
      <w:r w:rsidRPr="00891790">
        <w:rPr>
          <w:rFonts w:asciiTheme="minorHAnsi" w:hAnsiTheme="minorHAnsi"/>
          <w:color w:val="000000" w:themeColor="text1"/>
        </w:rPr>
        <w:t>Überströmer</w:t>
      </w:r>
      <w:proofErr w:type="spellEnd"/>
      <w:r w:rsidRPr="00891790">
        <w:rPr>
          <w:rFonts w:asciiTheme="minorHAnsi" w:hAnsiTheme="minorHAnsi"/>
          <w:color w:val="000000" w:themeColor="text1"/>
        </w:rPr>
        <w:t xml:space="preserve"> </w:t>
      </w:r>
    </w:p>
    <w:p w:rsidR="00891790" w:rsidRPr="00891790" w:rsidRDefault="00891790" w:rsidP="00891790">
      <w:pPr>
        <w:pStyle w:val="Listenabsatz"/>
        <w:rPr>
          <w:color w:val="000000" w:themeColor="text1"/>
          <w:sz w:val="24"/>
          <w:szCs w:val="24"/>
        </w:rPr>
      </w:pPr>
      <w:r w:rsidRPr="00891790">
        <w:rPr>
          <w:color w:val="000000" w:themeColor="text1"/>
          <w:sz w:val="24"/>
          <w:szCs w:val="24"/>
        </w:rPr>
        <w:t>Front bestreichbar, komplett</w:t>
      </w:r>
    </w:p>
    <w:p w:rsidR="00891790" w:rsidRPr="00891790" w:rsidRDefault="00891790" w:rsidP="00891790">
      <w:pPr>
        <w:pStyle w:val="Listenabsatz"/>
        <w:rPr>
          <w:color w:val="000000" w:themeColor="text1"/>
          <w:sz w:val="24"/>
          <w:szCs w:val="24"/>
        </w:rPr>
      </w:pPr>
      <w:proofErr w:type="spellStart"/>
      <w:r w:rsidRPr="00891790">
        <w:rPr>
          <w:color w:val="000000" w:themeColor="text1"/>
          <w:sz w:val="24"/>
          <w:szCs w:val="24"/>
        </w:rPr>
        <w:t>Artikelnr</w:t>
      </w:r>
      <w:proofErr w:type="spellEnd"/>
      <w:r w:rsidRPr="00891790">
        <w:rPr>
          <w:color w:val="000000" w:themeColor="text1"/>
          <w:sz w:val="24"/>
          <w:szCs w:val="24"/>
        </w:rPr>
        <w:t>: BFP00.2001</w:t>
      </w:r>
    </w:p>
    <w:p w:rsidR="00891790" w:rsidRPr="00891790" w:rsidRDefault="00891790" w:rsidP="00891790">
      <w:pPr>
        <w:pStyle w:val="berschrift3"/>
        <w:numPr>
          <w:ilvl w:val="1"/>
          <w:numId w:val="1"/>
        </w:numPr>
        <w:rPr>
          <w:rFonts w:asciiTheme="minorHAnsi" w:hAnsiTheme="minorHAnsi"/>
          <w:color w:val="000000" w:themeColor="text1"/>
        </w:rPr>
      </w:pPr>
      <w:r w:rsidRPr="00891790">
        <w:rPr>
          <w:rFonts w:asciiTheme="minorHAnsi" w:hAnsiTheme="minorHAnsi"/>
          <w:color w:val="000000" w:themeColor="text1"/>
        </w:rPr>
        <w:t xml:space="preserve">Verlängerung der Gewährleistung </w:t>
      </w:r>
    </w:p>
    <w:p w:rsidR="00891790" w:rsidRPr="00891790" w:rsidRDefault="00891790" w:rsidP="00891790">
      <w:pPr>
        <w:pStyle w:val="Listenabsatz"/>
        <w:rPr>
          <w:sz w:val="24"/>
          <w:szCs w:val="24"/>
        </w:rPr>
      </w:pPr>
      <w:r w:rsidRPr="00891790">
        <w:rPr>
          <w:sz w:val="24"/>
          <w:szCs w:val="24"/>
        </w:rPr>
        <w:t xml:space="preserve">für </w:t>
      </w:r>
      <w:proofErr w:type="spellStart"/>
      <w:r w:rsidRPr="00891790">
        <w:rPr>
          <w:sz w:val="24"/>
          <w:szCs w:val="24"/>
        </w:rPr>
        <w:t>freeAir</w:t>
      </w:r>
      <w:proofErr w:type="spellEnd"/>
      <w:r w:rsidRPr="00891790">
        <w:rPr>
          <w:sz w:val="24"/>
          <w:szCs w:val="24"/>
        </w:rPr>
        <w:t xml:space="preserve"> plus von 2 auf 5 Jahre </w:t>
      </w:r>
    </w:p>
    <w:p w:rsidR="00891790" w:rsidRPr="00891790" w:rsidRDefault="00891790" w:rsidP="00891790">
      <w:pPr>
        <w:pStyle w:val="Listenabsatz"/>
        <w:rPr>
          <w:sz w:val="24"/>
          <w:szCs w:val="24"/>
        </w:rPr>
      </w:pPr>
      <w:proofErr w:type="spellStart"/>
      <w:r w:rsidRPr="00891790">
        <w:rPr>
          <w:sz w:val="24"/>
          <w:szCs w:val="24"/>
        </w:rPr>
        <w:t>Artikelnr</w:t>
      </w:r>
      <w:proofErr w:type="spellEnd"/>
      <w:r w:rsidRPr="00891790">
        <w:rPr>
          <w:sz w:val="24"/>
          <w:szCs w:val="24"/>
        </w:rPr>
        <w:t>: SL00.5002</w:t>
      </w:r>
    </w:p>
    <w:p w:rsidR="00891790" w:rsidRPr="00891790" w:rsidRDefault="00891790" w:rsidP="00891790">
      <w:pPr>
        <w:pStyle w:val="Listenabsatz"/>
        <w:rPr>
          <w:color w:val="000000" w:themeColor="text1"/>
          <w:sz w:val="24"/>
          <w:szCs w:val="24"/>
        </w:rPr>
      </w:pPr>
    </w:p>
    <w:p w:rsidR="006651A4" w:rsidRDefault="006651A4" w:rsidP="006651A4">
      <w:pPr>
        <w:rPr>
          <w:color w:val="000000" w:themeColor="text1"/>
          <w:sz w:val="24"/>
          <w:szCs w:val="24"/>
        </w:rPr>
      </w:pPr>
      <w:r>
        <w:rPr>
          <w:color w:val="000000" w:themeColor="text1"/>
          <w:sz w:val="24"/>
          <w:szCs w:val="24"/>
        </w:rPr>
        <w:br w:type="page"/>
      </w:r>
    </w:p>
    <w:p w:rsidR="005C7719" w:rsidRPr="005C7719" w:rsidRDefault="005C7719" w:rsidP="005C7719">
      <w:pPr>
        <w:jc w:val="both"/>
      </w:pPr>
    </w:p>
    <w:sectPr w:rsidR="005C7719" w:rsidRPr="005C771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27F" w:rsidRDefault="0006227F" w:rsidP="0006227F">
      <w:pPr>
        <w:spacing w:after="0" w:line="240" w:lineRule="auto"/>
      </w:pPr>
      <w:r>
        <w:separator/>
      </w:r>
    </w:p>
  </w:endnote>
  <w:endnote w:type="continuationSeparator" w:id="0">
    <w:p w:rsidR="0006227F" w:rsidRDefault="0006227F" w:rsidP="0006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E1" w:rsidRDefault="001718E1" w:rsidP="001718E1">
    <w:pPr>
      <w:pStyle w:val="Fuzeile"/>
      <w:jc w:val="center"/>
    </w:pPr>
    <w:r>
      <w:t>bluMartin</w:t>
    </w:r>
    <w:r w:rsidR="00357708">
      <w:t xml:space="preserve"> – Partner Austria</w:t>
    </w:r>
    <w:r>
      <w:t xml:space="preserve"> 09/2021</w:t>
    </w:r>
  </w:p>
  <w:p w:rsidR="00357708" w:rsidRDefault="00357708" w:rsidP="001718E1">
    <w:pPr>
      <w:pStyle w:val="Fuzeile"/>
      <w:jc w:val="center"/>
    </w:pPr>
    <w:r>
      <w:t>Kreilmair GmbH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27F" w:rsidRDefault="0006227F" w:rsidP="0006227F">
      <w:pPr>
        <w:spacing w:after="0" w:line="240" w:lineRule="auto"/>
      </w:pPr>
      <w:r>
        <w:separator/>
      </w:r>
    </w:p>
  </w:footnote>
  <w:footnote w:type="continuationSeparator" w:id="0">
    <w:p w:rsidR="0006227F" w:rsidRDefault="0006227F" w:rsidP="00062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08" w:rsidRDefault="00357708">
    <w:pPr>
      <w:pStyle w:val="Kopfzeile"/>
    </w:pPr>
    <w:r>
      <w:rPr>
        <w:noProof/>
        <w:lang w:eastAsia="de-DE"/>
      </w:rPr>
      <w:drawing>
        <wp:anchor distT="0" distB="0" distL="114300" distR="114300" simplePos="0" relativeHeight="251658240" behindDoc="1" locked="0" layoutInCell="1" allowOverlap="1">
          <wp:simplePos x="0" y="0"/>
          <wp:positionH relativeFrom="column">
            <wp:posOffset>4243705</wp:posOffset>
          </wp:positionH>
          <wp:positionV relativeFrom="paragraph">
            <wp:posOffset>-374015</wp:posOffset>
          </wp:positionV>
          <wp:extent cx="1685290" cy="811530"/>
          <wp:effectExtent l="0" t="0" r="0" b="7620"/>
          <wp:wrapTight wrapText="bothSides">
            <wp:wrapPolygon edited="0">
              <wp:start x="0" y="0"/>
              <wp:lineTo x="0" y="21296"/>
              <wp:lineTo x="21242" y="21296"/>
              <wp:lineTo x="212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 Partner.jpg"/>
                  <pic:cNvPicPr/>
                </pic:nvPicPr>
                <pic:blipFill>
                  <a:blip r:embed="rId1">
                    <a:extLst>
                      <a:ext uri="{28A0092B-C50C-407E-A947-70E740481C1C}">
                        <a14:useLocalDpi xmlns:a14="http://schemas.microsoft.com/office/drawing/2010/main" val="0"/>
                      </a:ext>
                    </a:extLst>
                  </a:blip>
                  <a:stretch>
                    <a:fillRect/>
                  </a:stretch>
                </pic:blipFill>
                <pic:spPr>
                  <a:xfrm>
                    <a:off x="0" y="0"/>
                    <a:ext cx="1685290" cy="811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83A90"/>
    <w:multiLevelType w:val="multilevel"/>
    <w:tmpl w:val="EFBCB7C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2EC1BA8"/>
    <w:multiLevelType w:val="multilevel"/>
    <w:tmpl w:val="566E1F7A"/>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19"/>
    <w:rsid w:val="000477C8"/>
    <w:rsid w:val="0006227F"/>
    <w:rsid w:val="0006790D"/>
    <w:rsid w:val="000B1C4E"/>
    <w:rsid w:val="00113B10"/>
    <w:rsid w:val="0014449E"/>
    <w:rsid w:val="001718E1"/>
    <w:rsid w:val="00195F9D"/>
    <w:rsid w:val="002225BF"/>
    <w:rsid w:val="00271967"/>
    <w:rsid w:val="002A4EF8"/>
    <w:rsid w:val="002C221C"/>
    <w:rsid w:val="00303CFA"/>
    <w:rsid w:val="00357708"/>
    <w:rsid w:val="003D0218"/>
    <w:rsid w:val="003D5569"/>
    <w:rsid w:val="0046302B"/>
    <w:rsid w:val="00474F97"/>
    <w:rsid w:val="004A4C54"/>
    <w:rsid w:val="004C2D31"/>
    <w:rsid w:val="004C4892"/>
    <w:rsid w:val="004C7354"/>
    <w:rsid w:val="00505768"/>
    <w:rsid w:val="00525A1E"/>
    <w:rsid w:val="00571787"/>
    <w:rsid w:val="005C7719"/>
    <w:rsid w:val="005E3691"/>
    <w:rsid w:val="0066416D"/>
    <w:rsid w:val="006651A4"/>
    <w:rsid w:val="006F6A16"/>
    <w:rsid w:val="006F7F60"/>
    <w:rsid w:val="00733CE0"/>
    <w:rsid w:val="007A42A7"/>
    <w:rsid w:val="007C3042"/>
    <w:rsid w:val="008072E4"/>
    <w:rsid w:val="00823C6C"/>
    <w:rsid w:val="00891790"/>
    <w:rsid w:val="00895BD5"/>
    <w:rsid w:val="0094052F"/>
    <w:rsid w:val="0096197C"/>
    <w:rsid w:val="00981033"/>
    <w:rsid w:val="009C66DF"/>
    <w:rsid w:val="009E1A14"/>
    <w:rsid w:val="00AD102D"/>
    <w:rsid w:val="00AD758C"/>
    <w:rsid w:val="00AF3A92"/>
    <w:rsid w:val="00AF5414"/>
    <w:rsid w:val="00B133AE"/>
    <w:rsid w:val="00C3780C"/>
    <w:rsid w:val="00C4342E"/>
    <w:rsid w:val="00C56FB9"/>
    <w:rsid w:val="00D92040"/>
    <w:rsid w:val="00D93742"/>
    <w:rsid w:val="00DF3F14"/>
    <w:rsid w:val="00E74EC0"/>
    <w:rsid w:val="00ED1921"/>
    <w:rsid w:val="00EE153A"/>
    <w:rsid w:val="00F46E39"/>
    <w:rsid w:val="00F55BF8"/>
    <w:rsid w:val="00F75EA0"/>
    <w:rsid w:val="00F82951"/>
    <w:rsid w:val="00FE4851"/>
    <w:rsid w:val="00FE68F0"/>
    <w:rsid w:val="00FE7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F3075D9-28D7-4E34-B6E4-AC35B4A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C7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C77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5C77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8917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C771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5C7719"/>
    <w:pPr>
      <w:ind w:left="720"/>
      <w:contextualSpacing/>
    </w:pPr>
  </w:style>
  <w:style w:type="paragraph" w:styleId="Textkrper">
    <w:name w:val="Body Text"/>
    <w:basedOn w:val="Standard"/>
    <w:link w:val="TextkrperZchn"/>
    <w:qFormat/>
    <w:rsid w:val="005C7719"/>
    <w:pPr>
      <w:spacing w:before="180" w:after="180" w:line="240" w:lineRule="auto"/>
    </w:pPr>
    <w:rPr>
      <w:sz w:val="24"/>
      <w:szCs w:val="24"/>
      <w:lang w:val="en-US"/>
    </w:rPr>
  </w:style>
  <w:style w:type="character" w:customStyle="1" w:styleId="TextkrperZchn">
    <w:name w:val="Textkörper Zchn"/>
    <w:basedOn w:val="Absatz-Standardschriftart"/>
    <w:link w:val="Textkrper"/>
    <w:rsid w:val="005C7719"/>
    <w:rPr>
      <w:sz w:val="24"/>
      <w:szCs w:val="24"/>
      <w:lang w:val="en-US"/>
    </w:rPr>
  </w:style>
  <w:style w:type="character" w:customStyle="1" w:styleId="berschrift3Zchn">
    <w:name w:val="Überschrift 3 Zchn"/>
    <w:basedOn w:val="Absatz-Standardschriftart"/>
    <w:link w:val="berschrift3"/>
    <w:uiPriority w:val="9"/>
    <w:rsid w:val="005C771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5C7719"/>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0622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227F"/>
  </w:style>
  <w:style w:type="paragraph" w:styleId="Fuzeile">
    <w:name w:val="footer"/>
    <w:basedOn w:val="Standard"/>
    <w:link w:val="FuzeileZchn"/>
    <w:uiPriority w:val="99"/>
    <w:unhideWhenUsed/>
    <w:rsid w:val="000622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227F"/>
  </w:style>
  <w:style w:type="paragraph" w:styleId="Sprechblasentext">
    <w:name w:val="Balloon Text"/>
    <w:basedOn w:val="Standard"/>
    <w:link w:val="SprechblasentextZchn"/>
    <w:uiPriority w:val="99"/>
    <w:semiHidden/>
    <w:unhideWhenUsed/>
    <w:rsid w:val="007C30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3042"/>
    <w:rPr>
      <w:rFonts w:ascii="Segoe UI" w:hAnsi="Segoe UI" w:cs="Segoe UI"/>
      <w:sz w:val="18"/>
      <w:szCs w:val="18"/>
    </w:rPr>
  </w:style>
  <w:style w:type="character" w:styleId="Hyperlink">
    <w:name w:val="Hyperlink"/>
    <w:basedOn w:val="Absatz-Standardschriftart"/>
    <w:uiPriority w:val="99"/>
    <w:unhideWhenUsed/>
    <w:rsid w:val="0066416D"/>
    <w:rPr>
      <w:color w:val="0563C1" w:themeColor="hyperlink"/>
      <w:u w:val="single"/>
    </w:rPr>
  </w:style>
  <w:style w:type="character" w:customStyle="1" w:styleId="berschrift4Zchn">
    <w:name w:val="Überschrift 4 Zchn"/>
    <w:basedOn w:val="Absatz-Standardschriftart"/>
    <w:link w:val="berschrift4"/>
    <w:uiPriority w:val="9"/>
    <w:rsid w:val="008917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ilmair@blumartin-partne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5FA2-D6A2-4033-A68E-170F78C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1961</Words>
  <Characters>12357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Kreilmair</dc:creator>
  <cp:keywords/>
  <dc:description/>
  <cp:lastModifiedBy>Martin Kreilmair</cp:lastModifiedBy>
  <cp:revision>20</cp:revision>
  <cp:lastPrinted>2019-11-27T09:29:00Z</cp:lastPrinted>
  <dcterms:created xsi:type="dcterms:W3CDTF">2019-11-15T17:38:00Z</dcterms:created>
  <dcterms:modified xsi:type="dcterms:W3CDTF">2021-08-22T10:10:00Z</dcterms:modified>
</cp:coreProperties>
</file>